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840" w:rsidRPr="006F0F96" w:rsidRDefault="00537840" w:rsidP="00537840">
      <w:pPr>
        <w:tabs>
          <w:tab w:val="left" w:pos="0"/>
        </w:tabs>
        <w:rPr>
          <w:noProof/>
        </w:rPr>
      </w:pPr>
      <w:r>
        <w:rPr>
          <w:noProof/>
        </w:rPr>
        <w:drawing>
          <wp:inline distT="0" distB="0" distL="0" distR="0">
            <wp:extent cx="6120765" cy="1023620"/>
            <wp:effectExtent l="19050" t="0" r="0" b="0"/>
            <wp:docPr id="2" name="Obraz 10" descr="C:\Users\jkoczenasz\Desktop\logotyp 2014-2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0" descr="C:\Users\jkoczenasz\Desktop\logotyp 2014-202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023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840" w:rsidRDefault="00537840" w:rsidP="00266AF6">
      <w:pPr>
        <w:spacing w:line="276" w:lineRule="auto"/>
        <w:ind w:left="284" w:hanging="284"/>
        <w:jc w:val="center"/>
        <w:rPr>
          <w:b/>
          <w:i/>
          <w:sz w:val="22"/>
          <w:szCs w:val="22"/>
        </w:rPr>
      </w:pPr>
    </w:p>
    <w:p w:rsidR="00266AF6" w:rsidRPr="0084311D" w:rsidRDefault="00E32B6B" w:rsidP="00266AF6">
      <w:pPr>
        <w:spacing w:line="276" w:lineRule="auto"/>
        <w:ind w:left="284" w:hanging="284"/>
        <w:jc w:val="center"/>
        <w:rPr>
          <w:b/>
          <w:i/>
          <w:sz w:val="22"/>
          <w:szCs w:val="22"/>
        </w:rPr>
      </w:pPr>
      <w:r w:rsidRPr="0084311D">
        <w:rPr>
          <w:b/>
          <w:i/>
          <w:sz w:val="22"/>
          <w:szCs w:val="22"/>
        </w:rPr>
        <w:t>UMOWA NR……………..</w:t>
      </w:r>
      <w:r w:rsidR="00266AF6" w:rsidRPr="0084311D">
        <w:rPr>
          <w:b/>
          <w:i/>
          <w:sz w:val="22"/>
          <w:szCs w:val="22"/>
        </w:rPr>
        <w:t>(</w:t>
      </w:r>
      <w:r w:rsidR="00A03BEA">
        <w:rPr>
          <w:b/>
          <w:i/>
          <w:sz w:val="22"/>
          <w:szCs w:val="22"/>
        </w:rPr>
        <w:t>projekt</w:t>
      </w:r>
      <w:r w:rsidR="00266AF6" w:rsidRPr="0084311D">
        <w:rPr>
          <w:b/>
          <w:i/>
          <w:sz w:val="22"/>
          <w:szCs w:val="22"/>
        </w:rPr>
        <w:t>)</w:t>
      </w:r>
    </w:p>
    <w:p w:rsidR="00E32B6B" w:rsidRDefault="00537840" w:rsidP="00537840">
      <w:pPr>
        <w:spacing w:before="240" w:line="276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zawarta w </w:t>
      </w:r>
      <w:r w:rsidR="00E32B6B" w:rsidRPr="0084311D">
        <w:rPr>
          <w:sz w:val="22"/>
          <w:szCs w:val="22"/>
        </w:rPr>
        <w:t>dniu  …………………………… w Czarnym Borze</w:t>
      </w:r>
    </w:p>
    <w:p w:rsidR="00E32B6B" w:rsidRPr="0084311D" w:rsidRDefault="00E32B6B" w:rsidP="00537840">
      <w:pPr>
        <w:spacing w:before="240" w:line="276" w:lineRule="auto"/>
        <w:rPr>
          <w:sz w:val="22"/>
          <w:szCs w:val="22"/>
        </w:rPr>
      </w:pPr>
      <w:r w:rsidRPr="0084311D">
        <w:rPr>
          <w:sz w:val="22"/>
          <w:szCs w:val="22"/>
        </w:rPr>
        <w:t xml:space="preserve">pomiędzy </w:t>
      </w:r>
      <w:r w:rsidRPr="0084311D">
        <w:rPr>
          <w:b/>
          <w:sz w:val="22"/>
          <w:szCs w:val="22"/>
        </w:rPr>
        <w:t>Gminą Czarny Bór</w:t>
      </w:r>
      <w:r w:rsidRPr="0084311D">
        <w:rPr>
          <w:sz w:val="22"/>
          <w:szCs w:val="22"/>
        </w:rPr>
        <w:t xml:space="preserve"> </w:t>
      </w:r>
      <w:r w:rsidR="00537840">
        <w:rPr>
          <w:sz w:val="22"/>
          <w:szCs w:val="22"/>
        </w:rPr>
        <w:t>z siedzibą</w:t>
      </w:r>
      <w:r w:rsidRPr="0084311D">
        <w:rPr>
          <w:sz w:val="22"/>
          <w:szCs w:val="22"/>
        </w:rPr>
        <w:t xml:space="preserve"> w </w:t>
      </w:r>
      <w:r w:rsidRPr="0084311D">
        <w:rPr>
          <w:b/>
          <w:sz w:val="22"/>
          <w:szCs w:val="22"/>
        </w:rPr>
        <w:t>Czarnym Borze</w:t>
      </w:r>
      <w:r w:rsidR="00537840">
        <w:rPr>
          <w:b/>
          <w:sz w:val="22"/>
          <w:szCs w:val="22"/>
        </w:rPr>
        <w:t xml:space="preserve"> 58-379,</w:t>
      </w:r>
      <w:r w:rsidRPr="0084311D">
        <w:rPr>
          <w:b/>
          <w:sz w:val="22"/>
          <w:szCs w:val="22"/>
        </w:rPr>
        <w:t xml:space="preserve"> przy ul. XXX</w:t>
      </w:r>
      <w:r w:rsidR="006E76D5" w:rsidRPr="0084311D">
        <w:rPr>
          <w:b/>
          <w:sz w:val="22"/>
          <w:szCs w:val="22"/>
        </w:rPr>
        <w:t>-</w:t>
      </w:r>
      <w:r w:rsidRPr="0084311D">
        <w:rPr>
          <w:b/>
          <w:sz w:val="22"/>
          <w:szCs w:val="22"/>
        </w:rPr>
        <w:t>Lecia PRL 18,</w:t>
      </w:r>
      <w:r w:rsidRPr="0084311D">
        <w:rPr>
          <w:sz w:val="22"/>
          <w:szCs w:val="22"/>
        </w:rPr>
        <w:t xml:space="preserve"> zwaną dalej w tekście niniejszej umowy  </w:t>
      </w:r>
      <w:r w:rsidRPr="00537840">
        <w:rPr>
          <w:i/>
          <w:sz w:val="22"/>
          <w:szCs w:val="22"/>
        </w:rPr>
        <w:t>Zamawiającym</w:t>
      </w:r>
      <w:r w:rsidRPr="0084311D">
        <w:rPr>
          <w:sz w:val="22"/>
          <w:szCs w:val="22"/>
        </w:rPr>
        <w:t>, reprezentowaną przez:</w:t>
      </w:r>
    </w:p>
    <w:p w:rsidR="00E32B6B" w:rsidRPr="0084311D" w:rsidRDefault="00537840" w:rsidP="00022865">
      <w:pPr>
        <w:spacing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Adama Góreckiego </w:t>
      </w:r>
      <w:r w:rsidR="00E32B6B" w:rsidRPr="0084311D">
        <w:rPr>
          <w:b/>
          <w:sz w:val="22"/>
          <w:szCs w:val="22"/>
        </w:rPr>
        <w:t>- Wójta Gminy</w:t>
      </w:r>
    </w:p>
    <w:p w:rsidR="00E32B6B" w:rsidRPr="0084311D" w:rsidRDefault="00E32B6B" w:rsidP="00022865">
      <w:pPr>
        <w:spacing w:line="276" w:lineRule="auto"/>
        <w:rPr>
          <w:sz w:val="22"/>
          <w:szCs w:val="22"/>
        </w:rPr>
      </w:pPr>
      <w:r w:rsidRPr="0084311D">
        <w:rPr>
          <w:sz w:val="22"/>
          <w:szCs w:val="22"/>
        </w:rPr>
        <w:t>przy kontrasygnacie</w:t>
      </w:r>
    </w:p>
    <w:p w:rsidR="00E32B6B" w:rsidRPr="0084311D" w:rsidRDefault="00E32B6B" w:rsidP="00022865">
      <w:pPr>
        <w:spacing w:line="276" w:lineRule="auto"/>
        <w:rPr>
          <w:b/>
          <w:sz w:val="22"/>
          <w:szCs w:val="22"/>
        </w:rPr>
      </w:pPr>
      <w:r w:rsidRPr="0084311D">
        <w:rPr>
          <w:b/>
          <w:sz w:val="22"/>
          <w:szCs w:val="22"/>
        </w:rPr>
        <w:t>Pawła Twardowskiego</w:t>
      </w:r>
      <w:r w:rsidR="00537840">
        <w:rPr>
          <w:b/>
          <w:sz w:val="22"/>
          <w:szCs w:val="22"/>
        </w:rPr>
        <w:t xml:space="preserve"> </w:t>
      </w:r>
      <w:r w:rsidRPr="0084311D">
        <w:rPr>
          <w:b/>
          <w:sz w:val="22"/>
          <w:szCs w:val="22"/>
        </w:rPr>
        <w:t>- Skarbnika Gminy</w:t>
      </w:r>
    </w:p>
    <w:p w:rsidR="00E32B6B" w:rsidRPr="0084311D" w:rsidRDefault="00E32B6B" w:rsidP="00022865">
      <w:pPr>
        <w:spacing w:line="276" w:lineRule="auto"/>
        <w:rPr>
          <w:sz w:val="22"/>
          <w:szCs w:val="22"/>
        </w:rPr>
      </w:pPr>
      <w:r w:rsidRPr="0084311D">
        <w:rPr>
          <w:sz w:val="22"/>
          <w:szCs w:val="22"/>
        </w:rPr>
        <w:t xml:space="preserve">a </w:t>
      </w:r>
    </w:p>
    <w:p w:rsidR="00E32B6B" w:rsidRPr="0084311D" w:rsidRDefault="00E32B6B" w:rsidP="00022865">
      <w:pPr>
        <w:spacing w:line="276" w:lineRule="auto"/>
        <w:rPr>
          <w:sz w:val="22"/>
          <w:szCs w:val="22"/>
        </w:rPr>
      </w:pPr>
      <w:r w:rsidRPr="00537840">
        <w:rPr>
          <w:sz w:val="20"/>
          <w:szCs w:val="22"/>
        </w:rPr>
        <w:t>……………</w:t>
      </w:r>
      <w:r w:rsidR="00537840" w:rsidRPr="00537840">
        <w:rPr>
          <w:sz w:val="20"/>
          <w:szCs w:val="22"/>
        </w:rPr>
        <w:t>………………………………………………………</w:t>
      </w:r>
      <w:r w:rsidR="00537840">
        <w:rPr>
          <w:sz w:val="20"/>
          <w:szCs w:val="22"/>
        </w:rPr>
        <w:t>………….</w:t>
      </w:r>
      <w:r w:rsidR="00537840" w:rsidRPr="00537840">
        <w:rPr>
          <w:sz w:val="20"/>
          <w:szCs w:val="22"/>
        </w:rPr>
        <w:t>…………………..</w:t>
      </w:r>
      <w:r w:rsidRPr="00537840">
        <w:rPr>
          <w:sz w:val="20"/>
          <w:szCs w:val="22"/>
        </w:rPr>
        <w:t>………………….</w:t>
      </w:r>
      <w:r w:rsidRPr="0084311D">
        <w:rPr>
          <w:sz w:val="22"/>
          <w:szCs w:val="22"/>
        </w:rPr>
        <w:t xml:space="preserve">zwanym dalej w tekście umowy </w:t>
      </w:r>
      <w:r w:rsidRPr="00537840">
        <w:rPr>
          <w:i/>
          <w:sz w:val="22"/>
          <w:szCs w:val="22"/>
        </w:rPr>
        <w:t>Wykonawcą</w:t>
      </w:r>
      <w:r w:rsidRPr="0084311D">
        <w:rPr>
          <w:sz w:val="22"/>
          <w:szCs w:val="22"/>
        </w:rPr>
        <w:t>, reprezentowanym przez:</w:t>
      </w:r>
    </w:p>
    <w:p w:rsidR="00E32B6B" w:rsidRDefault="00E32B6B" w:rsidP="00022865">
      <w:pPr>
        <w:spacing w:line="276" w:lineRule="auto"/>
        <w:rPr>
          <w:sz w:val="20"/>
          <w:szCs w:val="22"/>
        </w:rPr>
      </w:pPr>
      <w:r w:rsidRPr="00537840">
        <w:rPr>
          <w:sz w:val="20"/>
          <w:szCs w:val="22"/>
        </w:rPr>
        <w:t>…………………………………….</w:t>
      </w:r>
    </w:p>
    <w:p w:rsidR="00537840" w:rsidRDefault="00537840" w:rsidP="00537840">
      <w:pPr>
        <w:jc w:val="both"/>
        <w:rPr>
          <w:sz w:val="20"/>
          <w:szCs w:val="20"/>
        </w:rPr>
      </w:pPr>
    </w:p>
    <w:p w:rsidR="00537840" w:rsidRPr="00CD1E65" w:rsidRDefault="00537840" w:rsidP="00CD1E65">
      <w:pPr>
        <w:spacing w:line="276" w:lineRule="auto"/>
        <w:jc w:val="both"/>
        <w:rPr>
          <w:i/>
          <w:sz w:val="20"/>
          <w:szCs w:val="20"/>
        </w:rPr>
      </w:pPr>
      <w:r w:rsidRPr="00CD1E65">
        <w:rPr>
          <w:i/>
          <w:sz w:val="20"/>
          <w:szCs w:val="20"/>
        </w:rPr>
        <w:t xml:space="preserve">Umowa została zawarta na podstawie przeprowadzonego postępowania o udzielenie zamówienia publicznego </w:t>
      </w:r>
      <w:r w:rsidR="00EA2DE8" w:rsidRPr="00CD1E65">
        <w:rPr>
          <w:i/>
          <w:sz w:val="20"/>
          <w:szCs w:val="20"/>
        </w:rPr>
        <w:br/>
      </w:r>
      <w:r w:rsidRPr="00CD1E65">
        <w:rPr>
          <w:i/>
          <w:sz w:val="20"/>
          <w:szCs w:val="20"/>
        </w:rPr>
        <w:t xml:space="preserve">w oparciu o art. 39 ustawy z dnia 29 stycznia 2004 roku Prawo zamówień publicznych (Dz. U. z 2015 roku, </w:t>
      </w:r>
      <w:r w:rsidR="00EA2DE8" w:rsidRPr="00CD1E65">
        <w:rPr>
          <w:i/>
          <w:sz w:val="20"/>
          <w:szCs w:val="20"/>
        </w:rPr>
        <w:br/>
      </w:r>
      <w:r w:rsidRPr="00CD1E65">
        <w:rPr>
          <w:i/>
          <w:sz w:val="20"/>
          <w:szCs w:val="20"/>
        </w:rPr>
        <w:t>poz. 2164 z późn</w:t>
      </w:r>
      <w:r w:rsidR="00EA2DE8" w:rsidRPr="00CD1E65">
        <w:rPr>
          <w:i/>
          <w:sz w:val="20"/>
          <w:szCs w:val="20"/>
        </w:rPr>
        <w:t>.</w:t>
      </w:r>
      <w:r w:rsidRPr="00CD1E65">
        <w:rPr>
          <w:i/>
          <w:sz w:val="20"/>
          <w:szCs w:val="20"/>
        </w:rPr>
        <w:t xml:space="preserve"> zm</w:t>
      </w:r>
      <w:r w:rsidR="00EA2DE8" w:rsidRPr="00CD1E65">
        <w:rPr>
          <w:i/>
          <w:sz w:val="20"/>
          <w:szCs w:val="20"/>
        </w:rPr>
        <w:t>.</w:t>
      </w:r>
      <w:r w:rsidRPr="00CD1E65">
        <w:rPr>
          <w:i/>
          <w:sz w:val="20"/>
          <w:szCs w:val="20"/>
        </w:rPr>
        <w:t xml:space="preserve">) w trybie przetargu nieograniczonego, w wyniku wyboru najkorzystniejszej oferty </w:t>
      </w:r>
      <w:r w:rsidR="00EA2DE8" w:rsidRPr="00CD1E65">
        <w:rPr>
          <w:i/>
          <w:sz w:val="20"/>
          <w:szCs w:val="20"/>
        </w:rPr>
        <w:br/>
      </w:r>
      <w:r w:rsidRPr="00CD1E65">
        <w:rPr>
          <w:i/>
          <w:sz w:val="20"/>
          <w:szCs w:val="20"/>
        </w:rPr>
        <w:t>w postępowaniu nr …………………………………..</w:t>
      </w:r>
    </w:p>
    <w:p w:rsidR="00E32B6B" w:rsidRPr="0084311D" w:rsidRDefault="00E32B6B" w:rsidP="00022865">
      <w:pPr>
        <w:spacing w:line="276" w:lineRule="auto"/>
        <w:rPr>
          <w:sz w:val="22"/>
          <w:szCs w:val="22"/>
        </w:rPr>
      </w:pPr>
    </w:p>
    <w:p w:rsidR="00E32B6B" w:rsidRPr="0084311D" w:rsidRDefault="00E32B6B" w:rsidP="00C37613">
      <w:pPr>
        <w:spacing w:line="276" w:lineRule="auto"/>
        <w:jc w:val="center"/>
        <w:rPr>
          <w:sz w:val="22"/>
          <w:szCs w:val="22"/>
        </w:rPr>
      </w:pPr>
      <w:r w:rsidRPr="0084311D">
        <w:rPr>
          <w:sz w:val="22"/>
          <w:szCs w:val="22"/>
        </w:rPr>
        <w:sym w:font="Times New Roman" w:char="00A7"/>
      </w:r>
      <w:r w:rsidRPr="0084311D">
        <w:rPr>
          <w:sz w:val="22"/>
          <w:szCs w:val="22"/>
        </w:rPr>
        <w:t xml:space="preserve"> 1</w:t>
      </w:r>
    </w:p>
    <w:p w:rsidR="00EA2DE8" w:rsidRDefault="00E32B6B" w:rsidP="00EA2DE8">
      <w:pPr>
        <w:pStyle w:val="Akapitzlist"/>
        <w:numPr>
          <w:ilvl w:val="0"/>
          <w:numId w:val="18"/>
        </w:numPr>
        <w:spacing w:line="276" w:lineRule="auto"/>
        <w:jc w:val="both"/>
        <w:rPr>
          <w:color w:val="000000" w:themeColor="text1"/>
          <w:sz w:val="22"/>
          <w:szCs w:val="22"/>
        </w:rPr>
      </w:pPr>
      <w:r w:rsidRPr="00EA2DE8">
        <w:rPr>
          <w:sz w:val="22"/>
          <w:szCs w:val="22"/>
        </w:rPr>
        <w:t>Zamawiający zleca</w:t>
      </w:r>
      <w:r w:rsidR="00F53DC5" w:rsidRPr="00EA2DE8">
        <w:rPr>
          <w:sz w:val="22"/>
          <w:szCs w:val="22"/>
        </w:rPr>
        <w:t>,</w:t>
      </w:r>
      <w:r w:rsidRPr="00EA2DE8">
        <w:rPr>
          <w:sz w:val="22"/>
          <w:szCs w:val="22"/>
        </w:rPr>
        <w:t xml:space="preserve"> a Wykonawca przyjmuje do </w:t>
      </w:r>
      <w:r w:rsidR="00F401C2" w:rsidRPr="00EA2DE8">
        <w:rPr>
          <w:sz w:val="22"/>
          <w:szCs w:val="22"/>
        </w:rPr>
        <w:t xml:space="preserve">wykonania zadanie </w:t>
      </w:r>
      <w:r w:rsidR="00F53DC5" w:rsidRPr="00EA2DE8">
        <w:rPr>
          <w:sz w:val="22"/>
          <w:szCs w:val="22"/>
        </w:rPr>
        <w:t>pn</w:t>
      </w:r>
      <w:r w:rsidR="004736CE" w:rsidRPr="00EA2DE8">
        <w:rPr>
          <w:sz w:val="22"/>
          <w:szCs w:val="22"/>
        </w:rPr>
        <w:t xml:space="preserve">.: </w:t>
      </w:r>
      <w:r w:rsidR="00537840" w:rsidRPr="00EA2DE8">
        <w:rPr>
          <w:i/>
          <w:color w:val="000000"/>
          <w:szCs w:val="22"/>
        </w:rPr>
        <w:t xml:space="preserve">„Termomodernizacja budynku Ośrodka Kultury w Witkowie 13 (dz. nr 421,135 </w:t>
      </w:r>
      <w:proofErr w:type="spellStart"/>
      <w:r w:rsidR="00537840" w:rsidRPr="00EA2DE8">
        <w:rPr>
          <w:i/>
          <w:color w:val="000000"/>
          <w:szCs w:val="22"/>
        </w:rPr>
        <w:t>obr</w:t>
      </w:r>
      <w:proofErr w:type="spellEnd"/>
      <w:r w:rsidR="00537840" w:rsidRPr="00EA2DE8">
        <w:rPr>
          <w:i/>
          <w:color w:val="000000"/>
          <w:szCs w:val="22"/>
        </w:rPr>
        <w:t xml:space="preserve">. 6 Witków), </w:t>
      </w:r>
      <w:r w:rsidR="00537840" w:rsidRPr="00EA2DE8">
        <w:rPr>
          <w:sz w:val="22"/>
          <w:szCs w:val="22"/>
        </w:rPr>
        <w:t xml:space="preserve">realizowane w ramach projektu pn.: </w:t>
      </w:r>
      <w:r w:rsidR="00537840" w:rsidRPr="00EA2DE8">
        <w:rPr>
          <w:bCs/>
          <w:i/>
          <w:iCs/>
          <w:sz w:val="22"/>
          <w:szCs w:val="22"/>
        </w:rPr>
        <w:t xml:space="preserve">„Poprawa efektywności energetycznej w budynkach użyteczności publicznej na terenie gminy Czarny Bór”, </w:t>
      </w:r>
      <w:r w:rsidRPr="00EA2DE8">
        <w:rPr>
          <w:color w:val="000000" w:themeColor="text1"/>
          <w:sz w:val="22"/>
          <w:szCs w:val="22"/>
        </w:rPr>
        <w:t>zgodnie</w:t>
      </w:r>
      <w:r w:rsidR="00EA2DE8" w:rsidRPr="00EA2DE8">
        <w:rPr>
          <w:color w:val="000000" w:themeColor="text1"/>
          <w:sz w:val="22"/>
          <w:szCs w:val="22"/>
        </w:rPr>
        <w:t xml:space="preserve"> pozwoleniem na budowę,</w:t>
      </w:r>
      <w:r w:rsidRPr="00EA2DE8">
        <w:rPr>
          <w:color w:val="000000" w:themeColor="text1"/>
          <w:sz w:val="22"/>
          <w:szCs w:val="22"/>
        </w:rPr>
        <w:t xml:space="preserve"> </w:t>
      </w:r>
      <w:r w:rsidR="00487FB0" w:rsidRPr="00EA2DE8">
        <w:rPr>
          <w:color w:val="000000" w:themeColor="text1"/>
          <w:sz w:val="22"/>
          <w:szCs w:val="22"/>
        </w:rPr>
        <w:t>projektem wykonawczy</w:t>
      </w:r>
      <w:r w:rsidR="00537840" w:rsidRPr="00EA2DE8">
        <w:rPr>
          <w:color w:val="000000" w:themeColor="text1"/>
          <w:sz w:val="22"/>
          <w:szCs w:val="22"/>
        </w:rPr>
        <w:t>m</w:t>
      </w:r>
      <w:r w:rsidR="00487FB0" w:rsidRPr="00EA2DE8">
        <w:rPr>
          <w:color w:val="000000" w:themeColor="text1"/>
          <w:sz w:val="22"/>
          <w:szCs w:val="22"/>
        </w:rPr>
        <w:t>, projektem budowlanym, specyfikacją techniczną wykonania i odbioru robót, aud</w:t>
      </w:r>
      <w:r w:rsidR="00244851" w:rsidRPr="00EA2DE8">
        <w:rPr>
          <w:color w:val="000000" w:themeColor="text1"/>
          <w:sz w:val="22"/>
          <w:szCs w:val="22"/>
        </w:rPr>
        <w:t>ytem efektywności energetycznej,</w:t>
      </w:r>
      <w:r w:rsidR="00EA2DE8" w:rsidRPr="00EA2DE8">
        <w:rPr>
          <w:color w:val="000000" w:themeColor="text1"/>
          <w:sz w:val="22"/>
          <w:szCs w:val="22"/>
        </w:rPr>
        <w:t xml:space="preserve"> Specyfikacją Istotnych Warunków Zamówienia,</w:t>
      </w:r>
      <w:r w:rsidR="00244851" w:rsidRPr="00EA2DE8">
        <w:rPr>
          <w:color w:val="000000" w:themeColor="text1"/>
          <w:sz w:val="22"/>
          <w:szCs w:val="22"/>
        </w:rPr>
        <w:t xml:space="preserve"> </w:t>
      </w:r>
      <w:r w:rsidR="0070034C" w:rsidRPr="00EA2DE8">
        <w:rPr>
          <w:color w:val="000000" w:themeColor="text1"/>
          <w:sz w:val="22"/>
          <w:szCs w:val="22"/>
        </w:rPr>
        <w:t>ofertą</w:t>
      </w:r>
      <w:r w:rsidR="00EA2DE8" w:rsidRPr="00EA2DE8">
        <w:rPr>
          <w:color w:val="000000" w:themeColor="text1"/>
          <w:sz w:val="22"/>
          <w:szCs w:val="22"/>
        </w:rPr>
        <w:t xml:space="preserve"> Wykonawcy</w:t>
      </w:r>
      <w:r w:rsidR="0070034C" w:rsidRPr="00EA2DE8">
        <w:rPr>
          <w:color w:val="000000" w:themeColor="text1"/>
          <w:sz w:val="22"/>
          <w:szCs w:val="22"/>
        </w:rPr>
        <w:t xml:space="preserve"> z dnia ……….. </w:t>
      </w:r>
      <w:r w:rsidRPr="00EA2DE8">
        <w:rPr>
          <w:color w:val="000000" w:themeColor="text1"/>
          <w:sz w:val="22"/>
          <w:szCs w:val="22"/>
        </w:rPr>
        <w:t>oraz będącym</w:t>
      </w:r>
      <w:r w:rsidR="002A772B">
        <w:rPr>
          <w:color w:val="000000" w:themeColor="text1"/>
          <w:sz w:val="22"/>
          <w:szCs w:val="22"/>
        </w:rPr>
        <w:t>i załącznikami</w:t>
      </w:r>
      <w:r w:rsidRPr="00EA2DE8">
        <w:rPr>
          <w:color w:val="000000" w:themeColor="text1"/>
          <w:sz w:val="22"/>
          <w:szCs w:val="22"/>
        </w:rPr>
        <w:t xml:space="preserve"> </w:t>
      </w:r>
      <w:r w:rsidR="0070034C" w:rsidRPr="00EA2DE8">
        <w:rPr>
          <w:color w:val="000000" w:themeColor="text1"/>
          <w:sz w:val="22"/>
          <w:szCs w:val="22"/>
        </w:rPr>
        <w:t xml:space="preserve">do niniejszej </w:t>
      </w:r>
      <w:r w:rsidR="002A772B">
        <w:rPr>
          <w:color w:val="000000" w:themeColor="text1"/>
          <w:sz w:val="22"/>
          <w:szCs w:val="22"/>
        </w:rPr>
        <w:t>U</w:t>
      </w:r>
      <w:r w:rsidR="0070034C" w:rsidRPr="00EA2DE8">
        <w:rPr>
          <w:color w:val="000000" w:themeColor="text1"/>
          <w:sz w:val="22"/>
          <w:szCs w:val="22"/>
        </w:rPr>
        <w:t>mowy.</w:t>
      </w:r>
    </w:p>
    <w:p w:rsidR="002A772B" w:rsidRPr="002A772B" w:rsidRDefault="00F401C2" w:rsidP="002A772B">
      <w:pPr>
        <w:pStyle w:val="Akapitzlist"/>
        <w:numPr>
          <w:ilvl w:val="0"/>
          <w:numId w:val="18"/>
        </w:numPr>
        <w:spacing w:line="276" w:lineRule="auto"/>
        <w:jc w:val="both"/>
        <w:rPr>
          <w:color w:val="000000" w:themeColor="text1"/>
          <w:sz w:val="22"/>
          <w:szCs w:val="22"/>
        </w:rPr>
      </w:pPr>
      <w:r w:rsidRPr="00EA2DE8">
        <w:rPr>
          <w:rFonts w:eastAsia="CIDFont+F6"/>
          <w:sz w:val="22"/>
          <w:szCs w:val="22"/>
        </w:rPr>
        <w:t>W ramach zadania realizowane będą następujące działania:</w:t>
      </w:r>
    </w:p>
    <w:p w:rsidR="002A772B" w:rsidRPr="002A772B" w:rsidRDefault="00F401C2" w:rsidP="002A772B">
      <w:pPr>
        <w:pStyle w:val="Akapitzlist"/>
        <w:numPr>
          <w:ilvl w:val="1"/>
          <w:numId w:val="18"/>
        </w:numPr>
        <w:spacing w:line="276" w:lineRule="auto"/>
        <w:jc w:val="both"/>
        <w:rPr>
          <w:color w:val="000000" w:themeColor="text1"/>
          <w:sz w:val="22"/>
          <w:szCs w:val="22"/>
        </w:rPr>
      </w:pPr>
      <w:r w:rsidRPr="002A772B">
        <w:rPr>
          <w:rFonts w:eastAsia="CIDFont+F6"/>
          <w:sz w:val="22"/>
          <w:szCs w:val="22"/>
        </w:rPr>
        <w:t>Prace termomodernizacyjne:</w:t>
      </w:r>
    </w:p>
    <w:p w:rsidR="002A772B" w:rsidRPr="002A772B" w:rsidRDefault="00F401C2" w:rsidP="002A772B">
      <w:pPr>
        <w:pStyle w:val="Akapitzlist"/>
        <w:numPr>
          <w:ilvl w:val="0"/>
          <w:numId w:val="22"/>
        </w:numPr>
        <w:spacing w:line="276" w:lineRule="auto"/>
        <w:jc w:val="both"/>
        <w:rPr>
          <w:color w:val="000000" w:themeColor="text1"/>
          <w:sz w:val="22"/>
          <w:szCs w:val="22"/>
        </w:rPr>
      </w:pPr>
      <w:r w:rsidRPr="002A772B">
        <w:rPr>
          <w:rFonts w:eastAsia="CIDFont+F6"/>
          <w:sz w:val="22"/>
          <w:szCs w:val="22"/>
        </w:rPr>
        <w:t>docieplenie ścian zewnętrznych i stropów;</w:t>
      </w:r>
    </w:p>
    <w:p w:rsidR="002A772B" w:rsidRPr="002A772B" w:rsidRDefault="00F401C2" w:rsidP="002A772B">
      <w:pPr>
        <w:pStyle w:val="Akapitzlist"/>
        <w:numPr>
          <w:ilvl w:val="0"/>
          <w:numId w:val="22"/>
        </w:numPr>
        <w:spacing w:line="276" w:lineRule="auto"/>
        <w:jc w:val="both"/>
        <w:rPr>
          <w:color w:val="000000" w:themeColor="text1"/>
          <w:sz w:val="22"/>
          <w:szCs w:val="22"/>
        </w:rPr>
      </w:pPr>
      <w:r w:rsidRPr="002A772B">
        <w:rPr>
          <w:rFonts w:eastAsia="CIDFont+F6"/>
          <w:sz w:val="22"/>
          <w:szCs w:val="22"/>
        </w:rPr>
        <w:t>wymiana drzwi i okien;</w:t>
      </w:r>
    </w:p>
    <w:p w:rsidR="002A772B" w:rsidRPr="002A772B" w:rsidRDefault="00F401C2" w:rsidP="002A772B">
      <w:pPr>
        <w:pStyle w:val="Akapitzlist"/>
        <w:numPr>
          <w:ilvl w:val="0"/>
          <w:numId w:val="22"/>
        </w:numPr>
        <w:spacing w:line="276" w:lineRule="auto"/>
        <w:jc w:val="both"/>
        <w:rPr>
          <w:color w:val="000000" w:themeColor="text1"/>
          <w:sz w:val="22"/>
          <w:szCs w:val="22"/>
        </w:rPr>
      </w:pPr>
      <w:r w:rsidRPr="002A772B">
        <w:rPr>
          <w:rFonts w:eastAsia="CIDFont+F6"/>
          <w:sz w:val="22"/>
          <w:szCs w:val="22"/>
        </w:rPr>
        <w:t>system grzewczy – pompa ciepła glikol woda;</w:t>
      </w:r>
    </w:p>
    <w:p w:rsidR="00F401C2" w:rsidRPr="002A772B" w:rsidRDefault="00F401C2" w:rsidP="002A772B">
      <w:pPr>
        <w:pStyle w:val="Akapitzlist"/>
        <w:numPr>
          <w:ilvl w:val="0"/>
          <w:numId w:val="22"/>
        </w:numPr>
        <w:spacing w:line="276" w:lineRule="auto"/>
        <w:jc w:val="both"/>
        <w:rPr>
          <w:color w:val="000000" w:themeColor="text1"/>
          <w:sz w:val="22"/>
          <w:szCs w:val="22"/>
        </w:rPr>
      </w:pPr>
      <w:r w:rsidRPr="002A772B">
        <w:rPr>
          <w:rFonts w:eastAsia="CIDFont+F6"/>
          <w:sz w:val="22"/>
          <w:szCs w:val="22"/>
        </w:rPr>
        <w:t xml:space="preserve">modernizacja instalacji cieplnej wody użytkowej – pompa ciepła glikol-woda z instalacją </w:t>
      </w:r>
      <w:proofErr w:type="spellStart"/>
      <w:r w:rsidRPr="002A772B">
        <w:rPr>
          <w:rFonts w:eastAsia="CIDFont+F6"/>
          <w:sz w:val="22"/>
          <w:szCs w:val="22"/>
        </w:rPr>
        <w:t>c.w.u</w:t>
      </w:r>
      <w:proofErr w:type="spellEnd"/>
      <w:r w:rsidRPr="002A772B">
        <w:rPr>
          <w:rFonts w:eastAsia="CIDFont+F6"/>
          <w:sz w:val="22"/>
          <w:szCs w:val="22"/>
        </w:rPr>
        <w:t>.</w:t>
      </w:r>
    </w:p>
    <w:p w:rsidR="002A772B" w:rsidRDefault="00F401C2" w:rsidP="002A772B">
      <w:pPr>
        <w:pStyle w:val="Bezodstpw"/>
        <w:tabs>
          <w:tab w:val="left" w:pos="1134"/>
        </w:tabs>
        <w:spacing w:line="276" w:lineRule="auto"/>
        <w:ind w:left="709"/>
        <w:jc w:val="both"/>
        <w:rPr>
          <w:rFonts w:eastAsia="CIDFont+F6"/>
          <w:color w:val="000000"/>
          <w:sz w:val="22"/>
          <w:szCs w:val="22"/>
        </w:rPr>
      </w:pPr>
      <w:r w:rsidRPr="0084311D">
        <w:rPr>
          <w:rFonts w:eastAsia="CIDFont+F6"/>
          <w:sz w:val="22"/>
          <w:szCs w:val="22"/>
        </w:rPr>
        <w:t xml:space="preserve">Nastąpi wymiana indywidualnych źródeł ciepła na pompę ciepła w odwiertami gruntowymi wraz z budowa instalacji </w:t>
      </w:r>
      <w:proofErr w:type="spellStart"/>
      <w:r w:rsidRPr="0084311D">
        <w:rPr>
          <w:rFonts w:eastAsia="CIDFont+F6"/>
          <w:sz w:val="22"/>
          <w:szCs w:val="22"/>
        </w:rPr>
        <w:t>c.w.u</w:t>
      </w:r>
      <w:proofErr w:type="spellEnd"/>
      <w:r w:rsidRPr="0084311D">
        <w:rPr>
          <w:rFonts w:eastAsia="CIDFont+F6"/>
          <w:sz w:val="22"/>
          <w:szCs w:val="22"/>
        </w:rPr>
        <w:t>.</w:t>
      </w:r>
      <w:r w:rsidR="00F246DA">
        <w:rPr>
          <w:rFonts w:eastAsia="CIDFont+F6"/>
          <w:sz w:val="22"/>
          <w:szCs w:val="22"/>
        </w:rPr>
        <w:t xml:space="preserve"> </w:t>
      </w:r>
    </w:p>
    <w:p w:rsidR="00EA2DE8" w:rsidRPr="002A772B" w:rsidRDefault="00F401C2" w:rsidP="002A772B">
      <w:pPr>
        <w:pStyle w:val="Bezodstpw"/>
        <w:numPr>
          <w:ilvl w:val="1"/>
          <w:numId w:val="18"/>
        </w:numPr>
        <w:tabs>
          <w:tab w:val="left" w:pos="1134"/>
        </w:tabs>
        <w:spacing w:line="276" w:lineRule="auto"/>
        <w:jc w:val="both"/>
        <w:rPr>
          <w:rFonts w:eastAsia="CIDFont+F6"/>
          <w:color w:val="000000"/>
          <w:sz w:val="22"/>
          <w:szCs w:val="22"/>
        </w:rPr>
      </w:pPr>
      <w:r w:rsidRPr="0084311D">
        <w:rPr>
          <w:rFonts w:eastAsia="CIDFont+F6"/>
          <w:sz w:val="22"/>
          <w:szCs w:val="22"/>
        </w:rPr>
        <w:t xml:space="preserve">Panele fotowoltaiczne - zaproponowano ulepszenie polegające na wykorzystaniu energii słonecznej do produkcji energii elektrycznej poprzez system fotowoltaiczny składający się </w:t>
      </w:r>
      <w:r w:rsidR="00EA2DE8">
        <w:rPr>
          <w:rFonts w:eastAsia="CIDFont+F6"/>
          <w:sz w:val="22"/>
          <w:szCs w:val="22"/>
        </w:rPr>
        <w:br/>
      </w:r>
      <w:r w:rsidRPr="0084311D">
        <w:rPr>
          <w:rFonts w:eastAsia="CIDFont+F6"/>
          <w:sz w:val="22"/>
          <w:szCs w:val="22"/>
        </w:rPr>
        <w:t>z 104 sztuk paneli fotowoltaicznych.</w:t>
      </w:r>
    </w:p>
    <w:p w:rsidR="00F53DC5" w:rsidRPr="00EA2DE8" w:rsidRDefault="00F53DC5" w:rsidP="00EA2DE8">
      <w:pPr>
        <w:pStyle w:val="Bezodstpw"/>
        <w:numPr>
          <w:ilvl w:val="0"/>
          <w:numId w:val="18"/>
        </w:numPr>
        <w:spacing w:line="276" w:lineRule="auto"/>
        <w:jc w:val="both"/>
        <w:rPr>
          <w:rFonts w:eastAsia="CIDFont+F6"/>
          <w:sz w:val="22"/>
          <w:szCs w:val="22"/>
        </w:rPr>
      </w:pPr>
      <w:r w:rsidRPr="0084311D">
        <w:rPr>
          <w:sz w:val="22"/>
          <w:szCs w:val="22"/>
        </w:rPr>
        <w:lastRenderedPageBreak/>
        <w:t xml:space="preserve">Zadanie wskazane w § 1 pkt 1 umowy, </w:t>
      </w:r>
      <w:r w:rsidR="001D5AC3" w:rsidRPr="0084311D">
        <w:rPr>
          <w:sz w:val="22"/>
          <w:szCs w:val="22"/>
        </w:rPr>
        <w:t xml:space="preserve">obejmuje </w:t>
      </w:r>
      <w:r w:rsidRPr="0084311D">
        <w:rPr>
          <w:sz w:val="22"/>
          <w:szCs w:val="22"/>
        </w:rPr>
        <w:t>wykonanie robót budowlanych na podstawie dokumentacji technicznej</w:t>
      </w:r>
      <w:r w:rsidR="003D3BD2" w:rsidRPr="0084311D">
        <w:rPr>
          <w:sz w:val="22"/>
          <w:szCs w:val="22"/>
        </w:rPr>
        <w:t xml:space="preserve">, </w:t>
      </w:r>
      <w:r w:rsidR="003D3BD2" w:rsidRPr="0084311D">
        <w:rPr>
          <w:color w:val="000000" w:themeColor="text1"/>
          <w:sz w:val="22"/>
          <w:szCs w:val="22"/>
        </w:rPr>
        <w:t>przekazanej Wykonawcy w dniu zawarcia umowy.</w:t>
      </w:r>
    </w:p>
    <w:p w:rsidR="00EA2DE8" w:rsidRDefault="00EA2DE8" w:rsidP="00F246DA">
      <w:pPr>
        <w:pStyle w:val="Default"/>
        <w:numPr>
          <w:ilvl w:val="0"/>
          <w:numId w:val="18"/>
        </w:num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Zadanie, o którym mowa w ust. 1 niniejszego paragrafu jest współfinansowane w ramach Regionalnego Programu Operacyjnego Województwa Dolnośląskiego 2014-2020. </w:t>
      </w:r>
    </w:p>
    <w:p w:rsidR="00097828" w:rsidRPr="0084311D" w:rsidRDefault="00097828" w:rsidP="00022865">
      <w:pPr>
        <w:pStyle w:val="Bezodstpw"/>
        <w:spacing w:line="276" w:lineRule="auto"/>
        <w:jc w:val="center"/>
        <w:rPr>
          <w:color w:val="000000" w:themeColor="text1"/>
          <w:sz w:val="22"/>
          <w:szCs w:val="22"/>
        </w:rPr>
      </w:pPr>
    </w:p>
    <w:p w:rsidR="00E32B6B" w:rsidRPr="0084311D" w:rsidRDefault="00E32B6B" w:rsidP="00022865">
      <w:pPr>
        <w:pStyle w:val="Bezodstpw"/>
        <w:spacing w:line="276" w:lineRule="auto"/>
        <w:jc w:val="center"/>
        <w:rPr>
          <w:sz w:val="22"/>
          <w:szCs w:val="22"/>
        </w:rPr>
      </w:pPr>
      <w:r w:rsidRPr="0084311D">
        <w:rPr>
          <w:sz w:val="22"/>
          <w:szCs w:val="22"/>
        </w:rPr>
        <w:sym w:font="Times New Roman" w:char="00A7"/>
      </w:r>
      <w:r w:rsidRPr="0084311D">
        <w:rPr>
          <w:sz w:val="22"/>
          <w:szCs w:val="22"/>
        </w:rPr>
        <w:t xml:space="preserve"> 2</w:t>
      </w:r>
    </w:p>
    <w:p w:rsidR="00F246DA" w:rsidRDefault="00A2642B" w:rsidP="00F246DA">
      <w:pPr>
        <w:pStyle w:val="Bezodstpw"/>
        <w:numPr>
          <w:ilvl w:val="0"/>
          <w:numId w:val="11"/>
        </w:numPr>
        <w:spacing w:line="276" w:lineRule="auto"/>
        <w:ind w:left="284" w:hanging="284"/>
        <w:jc w:val="both"/>
        <w:rPr>
          <w:color w:val="000000" w:themeColor="text1"/>
          <w:sz w:val="22"/>
          <w:szCs w:val="22"/>
        </w:rPr>
      </w:pPr>
      <w:r w:rsidRPr="0084311D">
        <w:rPr>
          <w:color w:val="000000" w:themeColor="text1"/>
          <w:sz w:val="22"/>
          <w:szCs w:val="22"/>
        </w:rPr>
        <w:t xml:space="preserve">Zamawiający </w:t>
      </w:r>
      <w:r w:rsidR="002732D7">
        <w:rPr>
          <w:color w:val="000000" w:themeColor="text1"/>
          <w:sz w:val="22"/>
          <w:szCs w:val="22"/>
        </w:rPr>
        <w:t>dokona protokolarnego przekazania terenu</w:t>
      </w:r>
      <w:r w:rsidRPr="0084311D">
        <w:rPr>
          <w:color w:val="000000" w:themeColor="text1"/>
          <w:sz w:val="22"/>
          <w:szCs w:val="22"/>
        </w:rPr>
        <w:t xml:space="preserve"> budowy w terminie 7 dni od daty </w:t>
      </w:r>
      <w:r w:rsidR="004736CE" w:rsidRPr="0084311D">
        <w:rPr>
          <w:color w:val="000000" w:themeColor="text1"/>
          <w:sz w:val="22"/>
          <w:szCs w:val="22"/>
        </w:rPr>
        <w:t>zawarcia umowy.</w:t>
      </w:r>
      <w:bookmarkStart w:id="0" w:name="_GoBack"/>
      <w:bookmarkEnd w:id="0"/>
    </w:p>
    <w:p w:rsidR="00F246DA" w:rsidRPr="00F246DA" w:rsidRDefault="001D5AC3" w:rsidP="00F246DA">
      <w:pPr>
        <w:pStyle w:val="Bezodstpw"/>
        <w:numPr>
          <w:ilvl w:val="0"/>
          <w:numId w:val="11"/>
        </w:numPr>
        <w:spacing w:line="276" w:lineRule="auto"/>
        <w:ind w:left="284" w:hanging="284"/>
        <w:jc w:val="both"/>
        <w:rPr>
          <w:b/>
          <w:color w:val="000000" w:themeColor="text1"/>
          <w:sz w:val="22"/>
          <w:szCs w:val="22"/>
        </w:rPr>
      </w:pPr>
      <w:r w:rsidRPr="00F246DA">
        <w:rPr>
          <w:color w:val="000000" w:themeColor="text1"/>
          <w:sz w:val="22"/>
          <w:szCs w:val="22"/>
        </w:rPr>
        <w:t>T</w:t>
      </w:r>
      <w:r w:rsidR="00A03BEA">
        <w:rPr>
          <w:color w:val="000000" w:themeColor="text1"/>
          <w:sz w:val="22"/>
          <w:szCs w:val="22"/>
        </w:rPr>
        <w:t>ermin</w:t>
      </w:r>
      <w:r w:rsidR="00A2642B" w:rsidRPr="00F246DA">
        <w:rPr>
          <w:color w:val="000000" w:themeColor="text1"/>
          <w:sz w:val="22"/>
          <w:szCs w:val="22"/>
        </w:rPr>
        <w:t xml:space="preserve"> realizacji </w:t>
      </w:r>
      <w:r w:rsidRPr="00F246DA">
        <w:rPr>
          <w:color w:val="000000" w:themeColor="text1"/>
          <w:sz w:val="22"/>
          <w:szCs w:val="22"/>
        </w:rPr>
        <w:t xml:space="preserve">zadania ustala się </w:t>
      </w:r>
      <w:r w:rsidR="004736CE" w:rsidRPr="00F246DA">
        <w:rPr>
          <w:color w:val="000000" w:themeColor="text1"/>
          <w:sz w:val="22"/>
          <w:szCs w:val="22"/>
        </w:rPr>
        <w:t>do dnia</w:t>
      </w:r>
      <w:r w:rsidRPr="00F246DA">
        <w:rPr>
          <w:color w:val="000000" w:themeColor="text1"/>
          <w:sz w:val="22"/>
          <w:szCs w:val="22"/>
        </w:rPr>
        <w:t>:</w:t>
      </w:r>
      <w:r w:rsidR="004736CE" w:rsidRPr="00F246DA">
        <w:rPr>
          <w:sz w:val="22"/>
          <w:szCs w:val="22"/>
        </w:rPr>
        <w:t xml:space="preserve"> </w:t>
      </w:r>
      <w:r w:rsidR="00F246DA" w:rsidRPr="00F246DA">
        <w:rPr>
          <w:b/>
          <w:color w:val="000000"/>
          <w:sz w:val="22"/>
          <w:szCs w:val="22"/>
        </w:rPr>
        <w:t xml:space="preserve">30.12.2017 r. </w:t>
      </w:r>
    </w:p>
    <w:p w:rsidR="00895916" w:rsidRPr="0084311D" w:rsidRDefault="00895916" w:rsidP="00022865">
      <w:pPr>
        <w:spacing w:line="276" w:lineRule="auto"/>
        <w:jc w:val="center"/>
        <w:rPr>
          <w:sz w:val="22"/>
          <w:szCs w:val="22"/>
        </w:rPr>
      </w:pPr>
    </w:p>
    <w:p w:rsidR="00E32B6B" w:rsidRPr="0084311D" w:rsidRDefault="00E32B6B" w:rsidP="00022865">
      <w:pPr>
        <w:spacing w:line="276" w:lineRule="auto"/>
        <w:jc w:val="center"/>
        <w:rPr>
          <w:sz w:val="22"/>
          <w:szCs w:val="22"/>
        </w:rPr>
      </w:pPr>
      <w:r w:rsidRPr="0084311D">
        <w:rPr>
          <w:sz w:val="22"/>
          <w:szCs w:val="22"/>
        </w:rPr>
        <w:sym w:font="Times New Roman" w:char="00A7"/>
      </w:r>
      <w:r w:rsidRPr="0084311D">
        <w:rPr>
          <w:sz w:val="22"/>
          <w:szCs w:val="22"/>
        </w:rPr>
        <w:t xml:space="preserve"> 3</w:t>
      </w:r>
    </w:p>
    <w:p w:rsidR="002732D7" w:rsidRDefault="004736CE" w:rsidP="002732D7">
      <w:pPr>
        <w:pStyle w:val="Akapitzlist"/>
        <w:numPr>
          <w:ilvl w:val="0"/>
          <w:numId w:val="20"/>
        </w:numPr>
        <w:spacing w:line="276" w:lineRule="auto"/>
        <w:jc w:val="both"/>
        <w:rPr>
          <w:color w:val="000000" w:themeColor="text1"/>
          <w:sz w:val="22"/>
          <w:szCs w:val="22"/>
        </w:rPr>
      </w:pPr>
      <w:r w:rsidRPr="00F246DA">
        <w:rPr>
          <w:sz w:val="22"/>
          <w:szCs w:val="22"/>
        </w:rPr>
        <w:t>W ciągu 14 dni po zawarciu umowy, W</w:t>
      </w:r>
      <w:r w:rsidR="00E32B6B" w:rsidRPr="00F246DA">
        <w:rPr>
          <w:sz w:val="22"/>
          <w:szCs w:val="22"/>
        </w:rPr>
        <w:t xml:space="preserve">ykonawca jest zobowiązany do sporządzenia </w:t>
      </w:r>
      <w:r w:rsidR="00097828" w:rsidRPr="00F246DA">
        <w:rPr>
          <w:sz w:val="22"/>
          <w:szCs w:val="22"/>
        </w:rPr>
        <w:t>i </w:t>
      </w:r>
      <w:r w:rsidRPr="00F246DA">
        <w:rPr>
          <w:sz w:val="22"/>
          <w:szCs w:val="22"/>
        </w:rPr>
        <w:t xml:space="preserve">przedstawienia Zamawiającemu do uzgodnienia </w:t>
      </w:r>
      <w:r w:rsidR="002732D7" w:rsidRPr="002732D7">
        <w:rPr>
          <w:i/>
          <w:sz w:val="22"/>
          <w:szCs w:val="22"/>
        </w:rPr>
        <w:t>H</w:t>
      </w:r>
      <w:r w:rsidR="00E32B6B" w:rsidRPr="002732D7">
        <w:rPr>
          <w:i/>
          <w:sz w:val="22"/>
          <w:szCs w:val="22"/>
        </w:rPr>
        <w:t xml:space="preserve">armonogramu rzeczowo-finansowego </w:t>
      </w:r>
      <w:r w:rsidR="00E32B6B" w:rsidRPr="00F246DA">
        <w:rPr>
          <w:sz w:val="22"/>
          <w:szCs w:val="22"/>
        </w:rPr>
        <w:t>zawierającego podział realizacji przedmiotu umowy na poszczególne etapy robót i terminy ich realizacji wraz z wynagrodzeniem za te etapy.</w:t>
      </w:r>
      <w:r w:rsidR="00C13289" w:rsidRPr="00F246DA">
        <w:rPr>
          <w:sz w:val="22"/>
          <w:szCs w:val="22"/>
        </w:rPr>
        <w:t xml:space="preserve"> </w:t>
      </w:r>
      <w:r w:rsidR="002732D7" w:rsidRPr="002732D7">
        <w:rPr>
          <w:i/>
          <w:sz w:val="22"/>
          <w:szCs w:val="22"/>
        </w:rPr>
        <w:t>Harmonogram rzeczowo-finansowy</w:t>
      </w:r>
      <w:r w:rsidR="002732D7">
        <w:rPr>
          <w:sz w:val="22"/>
          <w:szCs w:val="22"/>
        </w:rPr>
        <w:t xml:space="preserve">, sprawdzony </w:t>
      </w:r>
      <w:r w:rsidR="002732D7">
        <w:rPr>
          <w:sz w:val="22"/>
          <w:szCs w:val="22"/>
        </w:rPr>
        <w:br/>
        <w:t xml:space="preserve">i zaakceptowany wcześniej przez Inspektorów Nadzoru, należy przedłożyć w trzech egzemplarzach papierowych oraz w wersji elektronicznej do edycji. </w:t>
      </w:r>
      <w:r w:rsidR="00E32B6B" w:rsidRPr="002732D7">
        <w:rPr>
          <w:i/>
          <w:sz w:val="22"/>
          <w:szCs w:val="22"/>
        </w:rPr>
        <w:t>Harmonogram</w:t>
      </w:r>
      <w:r w:rsidR="002732D7" w:rsidRPr="002732D7">
        <w:rPr>
          <w:i/>
          <w:sz w:val="22"/>
          <w:szCs w:val="22"/>
        </w:rPr>
        <w:t xml:space="preserve"> rzeczowo-finansowy</w:t>
      </w:r>
      <w:r w:rsidR="00E32B6B" w:rsidRPr="00F246DA">
        <w:rPr>
          <w:sz w:val="22"/>
          <w:szCs w:val="22"/>
        </w:rPr>
        <w:t xml:space="preserve"> </w:t>
      </w:r>
      <w:r w:rsidR="00E32B6B" w:rsidRPr="00F246DA">
        <w:rPr>
          <w:color w:val="000000" w:themeColor="text1"/>
          <w:sz w:val="22"/>
          <w:szCs w:val="22"/>
        </w:rPr>
        <w:t>stanowi</w:t>
      </w:r>
      <w:r w:rsidRPr="00F246DA">
        <w:rPr>
          <w:color w:val="000000" w:themeColor="text1"/>
          <w:sz w:val="22"/>
          <w:szCs w:val="22"/>
        </w:rPr>
        <w:t>ć będzie załącznik do</w:t>
      </w:r>
      <w:r w:rsidR="002732D7">
        <w:rPr>
          <w:color w:val="000000" w:themeColor="text1"/>
          <w:sz w:val="22"/>
          <w:szCs w:val="22"/>
        </w:rPr>
        <w:t xml:space="preserve"> niniejszej</w:t>
      </w:r>
      <w:r w:rsidRPr="00F246DA">
        <w:rPr>
          <w:color w:val="000000" w:themeColor="text1"/>
          <w:sz w:val="22"/>
          <w:szCs w:val="22"/>
        </w:rPr>
        <w:t xml:space="preserve"> umowy</w:t>
      </w:r>
      <w:r w:rsidR="00097828" w:rsidRPr="00F246DA">
        <w:rPr>
          <w:color w:val="000000" w:themeColor="text1"/>
          <w:sz w:val="22"/>
          <w:szCs w:val="22"/>
        </w:rPr>
        <w:t>.</w:t>
      </w:r>
    </w:p>
    <w:p w:rsidR="003F50BA" w:rsidRPr="003F50BA" w:rsidRDefault="00E32B6B" w:rsidP="003F50BA">
      <w:pPr>
        <w:pStyle w:val="Akapitzlist"/>
        <w:numPr>
          <w:ilvl w:val="0"/>
          <w:numId w:val="20"/>
        </w:numPr>
        <w:spacing w:line="276" w:lineRule="auto"/>
        <w:jc w:val="both"/>
        <w:rPr>
          <w:color w:val="000000" w:themeColor="text1"/>
          <w:sz w:val="22"/>
          <w:szCs w:val="22"/>
        </w:rPr>
      </w:pPr>
      <w:r w:rsidRPr="002732D7">
        <w:rPr>
          <w:color w:val="000000" w:themeColor="text1"/>
          <w:sz w:val="22"/>
          <w:szCs w:val="22"/>
        </w:rPr>
        <w:t xml:space="preserve">W przypadku zaistnienia sytuacji dezaktualizujących dotychczasowy harmonogram, </w:t>
      </w:r>
      <w:r w:rsidR="003D3BD2" w:rsidRPr="002732D7">
        <w:rPr>
          <w:color w:val="000000" w:themeColor="text1"/>
          <w:sz w:val="22"/>
          <w:szCs w:val="22"/>
        </w:rPr>
        <w:t>S</w:t>
      </w:r>
      <w:r w:rsidRPr="002732D7">
        <w:rPr>
          <w:color w:val="000000" w:themeColor="text1"/>
          <w:sz w:val="22"/>
          <w:szCs w:val="22"/>
        </w:rPr>
        <w:t xml:space="preserve">trony muszą poinformować się o ich przyczynach w terminie 7 dni od zaistnienia przyczyny. </w:t>
      </w:r>
      <w:r w:rsidR="003F50BA">
        <w:rPr>
          <w:color w:val="000000" w:themeColor="text1"/>
          <w:sz w:val="22"/>
          <w:szCs w:val="22"/>
        </w:rPr>
        <w:t xml:space="preserve">Wykonawca ma obowiązek przedłożenia do akceptacji </w:t>
      </w:r>
      <w:r w:rsidRPr="002732D7">
        <w:rPr>
          <w:color w:val="000000" w:themeColor="text1"/>
          <w:sz w:val="22"/>
          <w:szCs w:val="22"/>
        </w:rPr>
        <w:t>uaktualnionego harmonogramu</w:t>
      </w:r>
      <w:r w:rsidRPr="002732D7">
        <w:rPr>
          <w:sz w:val="22"/>
          <w:szCs w:val="22"/>
        </w:rPr>
        <w:t xml:space="preserve"> w ciągu 14 dni od daty powzięcia informacji o zaistnieniu przyczyny dezaktualizującej dotychczasowy harmonogram.</w:t>
      </w:r>
    </w:p>
    <w:p w:rsidR="00E32B6B" w:rsidRPr="003F50BA" w:rsidRDefault="003F50BA" w:rsidP="003F50BA">
      <w:pPr>
        <w:pStyle w:val="Akapitzlist"/>
        <w:numPr>
          <w:ilvl w:val="0"/>
          <w:numId w:val="20"/>
        </w:numPr>
        <w:spacing w:line="276" w:lineRule="auto"/>
        <w:jc w:val="both"/>
        <w:rPr>
          <w:color w:val="000000" w:themeColor="text1"/>
          <w:sz w:val="22"/>
          <w:szCs w:val="22"/>
        </w:rPr>
      </w:pPr>
      <w:r>
        <w:rPr>
          <w:sz w:val="22"/>
          <w:szCs w:val="22"/>
        </w:rPr>
        <w:t xml:space="preserve">Brak uaktualnionego i zaakceptowanego </w:t>
      </w:r>
      <w:r w:rsidRPr="002732D7">
        <w:rPr>
          <w:i/>
          <w:sz w:val="22"/>
          <w:szCs w:val="22"/>
        </w:rPr>
        <w:t>Harmonogramu rzeczowo-finansowego</w:t>
      </w:r>
      <w:r>
        <w:rPr>
          <w:i/>
          <w:sz w:val="22"/>
          <w:szCs w:val="22"/>
        </w:rPr>
        <w:t xml:space="preserve"> </w:t>
      </w:r>
      <w:r>
        <w:rPr>
          <w:sz w:val="22"/>
          <w:szCs w:val="22"/>
        </w:rPr>
        <w:t xml:space="preserve">będzie skutkował wstrzymaniem fakturowania. </w:t>
      </w:r>
    </w:p>
    <w:p w:rsidR="00E32B6B" w:rsidRPr="0084311D" w:rsidRDefault="00E32B6B" w:rsidP="00022865">
      <w:pPr>
        <w:spacing w:line="276" w:lineRule="auto"/>
        <w:rPr>
          <w:sz w:val="22"/>
          <w:szCs w:val="22"/>
        </w:rPr>
      </w:pPr>
    </w:p>
    <w:p w:rsidR="00E32B6B" w:rsidRPr="0084311D" w:rsidRDefault="00E32B6B" w:rsidP="00022865">
      <w:pPr>
        <w:spacing w:line="276" w:lineRule="auto"/>
        <w:jc w:val="center"/>
        <w:rPr>
          <w:b/>
          <w:color w:val="000000" w:themeColor="text1"/>
          <w:sz w:val="22"/>
          <w:szCs w:val="22"/>
        </w:rPr>
      </w:pPr>
      <w:r w:rsidRPr="0084311D">
        <w:rPr>
          <w:color w:val="000000" w:themeColor="text1"/>
          <w:sz w:val="22"/>
          <w:szCs w:val="22"/>
        </w:rPr>
        <w:sym w:font="Times New Roman" w:char="00A7"/>
      </w:r>
      <w:r w:rsidRPr="0084311D">
        <w:rPr>
          <w:color w:val="000000" w:themeColor="text1"/>
          <w:sz w:val="22"/>
          <w:szCs w:val="22"/>
        </w:rPr>
        <w:t xml:space="preserve"> 4</w:t>
      </w:r>
    </w:p>
    <w:p w:rsidR="007530EC" w:rsidRPr="003F50BA" w:rsidRDefault="00556EAF" w:rsidP="00556EAF">
      <w:pPr>
        <w:pStyle w:val="Akapitzlist"/>
        <w:numPr>
          <w:ilvl w:val="0"/>
          <w:numId w:val="14"/>
        </w:numPr>
        <w:spacing w:line="276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Inspektorem Nadzoru będzie</w:t>
      </w:r>
      <w:r w:rsidR="007530EC" w:rsidRPr="003F50BA">
        <w:rPr>
          <w:color w:val="000000" w:themeColor="text1"/>
          <w:sz w:val="22"/>
          <w:szCs w:val="22"/>
        </w:rPr>
        <w:t>: …………</w:t>
      </w:r>
      <w:r>
        <w:rPr>
          <w:color w:val="000000" w:themeColor="text1"/>
          <w:sz w:val="22"/>
          <w:szCs w:val="22"/>
        </w:rPr>
        <w:t>……………………………………………</w:t>
      </w:r>
      <w:r w:rsidR="007530EC" w:rsidRPr="003F50BA">
        <w:rPr>
          <w:color w:val="000000" w:themeColor="text1"/>
          <w:sz w:val="22"/>
          <w:szCs w:val="22"/>
        </w:rPr>
        <w:t>……………., który zapewni pełnobranżowy nadzór nad robotami</w:t>
      </w:r>
      <w:r w:rsidR="0039202E" w:rsidRPr="003F50BA">
        <w:rPr>
          <w:color w:val="000000" w:themeColor="text1"/>
          <w:sz w:val="22"/>
          <w:szCs w:val="22"/>
        </w:rPr>
        <w:t>.</w:t>
      </w:r>
    </w:p>
    <w:p w:rsidR="003F43DB" w:rsidRPr="0084311D" w:rsidRDefault="00E32B6B" w:rsidP="00556EAF">
      <w:pPr>
        <w:pStyle w:val="Akapitzlist"/>
        <w:numPr>
          <w:ilvl w:val="0"/>
          <w:numId w:val="14"/>
        </w:numPr>
        <w:spacing w:line="276" w:lineRule="auto"/>
        <w:rPr>
          <w:color w:val="000000" w:themeColor="text1"/>
          <w:sz w:val="22"/>
          <w:szCs w:val="22"/>
        </w:rPr>
      </w:pPr>
      <w:r w:rsidRPr="0084311D">
        <w:rPr>
          <w:color w:val="000000" w:themeColor="text1"/>
          <w:sz w:val="22"/>
          <w:szCs w:val="22"/>
        </w:rPr>
        <w:t>Przedstawicielem wykonawcy – kierownikiem</w:t>
      </w:r>
      <w:r w:rsidR="00341076" w:rsidRPr="0084311D">
        <w:rPr>
          <w:color w:val="000000" w:themeColor="text1"/>
          <w:sz w:val="22"/>
          <w:szCs w:val="22"/>
        </w:rPr>
        <w:t xml:space="preserve"> budowy</w:t>
      </w:r>
      <w:r w:rsidR="003F43DB" w:rsidRPr="0084311D">
        <w:rPr>
          <w:color w:val="000000" w:themeColor="text1"/>
          <w:sz w:val="22"/>
          <w:szCs w:val="22"/>
        </w:rPr>
        <w:t xml:space="preserve"> będzie: </w:t>
      </w:r>
      <w:r w:rsidRPr="0084311D">
        <w:rPr>
          <w:color w:val="000000" w:themeColor="text1"/>
          <w:sz w:val="22"/>
          <w:szCs w:val="22"/>
        </w:rPr>
        <w:t>………</w:t>
      </w:r>
      <w:r w:rsidR="00556EAF">
        <w:rPr>
          <w:color w:val="000000" w:themeColor="text1"/>
          <w:sz w:val="22"/>
          <w:szCs w:val="22"/>
        </w:rPr>
        <w:t>………..……</w:t>
      </w:r>
      <w:r w:rsidRPr="0084311D">
        <w:rPr>
          <w:color w:val="000000" w:themeColor="text1"/>
          <w:sz w:val="22"/>
          <w:szCs w:val="22"/>
        </w:rPr>
        <w:t>…………….</w:t>
      </w:r>
      <w:r w:rsidR="00556EAF">
        <w:rPr>
          <w:color w:val="000000" w:themeColor="text1"/>
          <w:sz w:val="22"/>
          <w:szCs w:val="22"/>
        </w:rPr>
        <w:t>;</w:t>
      </w:r>
    </w:p>
    <w:p w:rsidR="00556EAF" w:rsidRDefault="00341076" w:rsidP="00556EAF">
      <w:pPr>
        <w:pStyle w:val="Akapitzlist"/>
        <w:numPr>
          <w:ilvl w:val="0"/>
          <w:numId w:val="14"/>
        </w:numPr>
        <w:spacing w:line="276" w:lineRule="auto"/>
        <w:jc w:val="both"/>
        <w:rPr>
          <w:color w:val="000000" w:themeColor="text1"/>
          <w:sz w:val="22"/>
          <w:szCs w:val="22"/>
        </w:rPr>
      </w:pPr>
      <w:r w:rsidRPr="0084311D">
        <w:rPr>
          <w:color w:val="000000" w:themeColor="text1"/>
          <w:sz w:val="22"/>
          <w:szCs w:val="22"/>
        </w:rPr>
        <w:t>Wykonawca ustanawia kierowników robót:</w:t>
      </w:r>
    </w:p>
    <w:p w:rsidR="00556EAF" w:rsidRDefault="00341076" w:rsidP="00556EAF">
      <w:pPr>
        <w:pStyle w:val="Akapitzlist"/>
        <w:numPr>
          <w:ilvl w:val="1"/>
          <w:numId w:val="14"/>
        </w:numPr>
        <w:spacing w:line="276" w:lineRule="auto"/>
        <w:jc w:val="both"/>
        <w:rPr>
          <w:color w:val="000000" w:themeColor="text1"/>
          <w:sz w:val="22"/>
          <w:szCs w:val="22"/>
        </w:rPr>
      </w:pPr>
      <w:r w:rsidRPr="00556EAF">
        <w:rPr>
          <w:color w:val="000000" w:themeColor="text1"/>
          <w:sz w:val="22"/>
          <w:szCs w:val="22"/>
        </w:rPr>
        <w:t xml:space="preserve">w branży </w:t>
      </w:r>
      <w:r w:rsidR="006B6A74" w:rsidRPr="00556EAF">
        <w:rPr>
          <w:sz w:val="22"/>
          <w:szCs w:val="22"/>
        </w:rPr>
        <w:t>konstrukcyjno-budowlanej</w:t>
      </w:r>
      <w:r w:rsidR="006B6A74" w:rsidRPr="00556EAF">
        <w:rPr>
          <w:color w:val="000000" w:themeColor="text1"/>
          <w:sz w:val="22"/>
          <w:szCs w:val="22"/>
        </w:rPr>
        <w:t>……………………</w:t>
      </w:r>
      <w:r w:rsidR="00556EAF">
        <w:rPr>
          <w:color w:val="000000" w:themeColor="text1"/>
          <w:sz w:val="22"/>
          <w:szCs w:val="22"/>
        </w:rPr>
        <w:t>……………….</w:t>
      </w:r>
      <w:r w:rsidR="006B6A74" w:rsidRPr="00556EAF">
        <w:rPr>
          <w:color w:val="000000" w:themeColor="text1"/>
          <w:sz w:val="22"/>
          <w:szCs w:val="22"/>
        </w:rPr>
        <w:t>…………………</w:t>
      </w:r>
      <w:r w:rsidR="00556EAF">
        <w:rPr>
          <w:color w:val="000000" w:themeColor="text1"/>
          <w:sz w:val="22"/>
          <w:szCs w:val="22"/>
        </w:rPr>
        <w:t>….,</w:t>
      </w:r>
    </w:p>
    <w:p w:rsidR="00556EAF" w:rsidRDefault="006B6A74" w:rsidP="00556EAF">
      <w:pPr>
        <w:pStyle w:val="Akapitzlist"/>
        <w:numPr>
          <w:ilvl w:val="1"/>
          <w:numId w:val="14"/>
        </w:numPr>
        <w:spacing w:line="276" w:lineRule="auto"/>
        <w:jc w:val="both"/>
        <w:rPr>
          <w:color w:val="000000" w:themeColor="text1"/>
          <w:sz w:val="22"/>
          <w:szCs w:val="22"/>
        </w:rPr>
      </w:pPr>
      <w:r w:rsidRPr="00556EAF">
        <w:rPr>
          <w:color w:val="000000"/>
          <w:sz w:val="22"/>
          <w:szCs w:val="22"/>
        </w:rPr>
        <w:t xml:space="preserve">w branży </w:t>
      </w:r>
      <w:r w:rsidR="00AC0243" w:rsidRPr="00556EAF">
        <w:rPr>
          <w:sz w:val="22"/>
          <w:szCs w:val="22"/>
        </w:rPr>
        <w:t xml:space="preserve">instalacyjnej: sieci i instalacji sanitarnych, </w:t>
      </w:r>
      <w:r w:rsidRPr="00556EAF">
        <w:rPr>
          <w:sz w:val="22"/>
          <w:szCs w:val="22"/>
        </w:rPr>
        <w:t>instalacji i urządzeń cieplnych, wentylacyjnych, klimatyzacyjnych</w:t>
      </w:r>
      <w:r w:rsidRPr="00556EAF">
        <w:rPr>
          <w:color w:val="000000" w:themeColor="text1"/>
          <w:sz w:val="22"/>
          <w:szCs w:val="22"/>
        </w:rPr>
        <w:t xml:space="preserve">, </w:t>
      </w:r>
      <w:r w:rsidRPr="00556EAF">
        <w:rPr>
          <w:sz w:val="22"/>
          <w:szCs w:val="22"/>
        </w:rPr>
        <w:t xml:space="preserve">wodociągowych i kanalizacyjnych </w:t>
      </w:r>
      <w:r w:rsidRPr="00556EAF">
        <w:rPr>
          <w:color w:val="000000" w:themeColor="text1"/>
          <w:sz w:val="22"/>
          <w:szCs w:val="22"/>
        </w:rPr>
        <w:t>……………</w:t>
      </w:r>
      <w:r w:rsidR="00556EAF">
        <w:rPr>
          <w:color w:val="000000" w:themeColor="text1"/>
          <w:sz w:val="22"/>
          <w:szCs w:val="22"/>
        </w:rPr>
        <w:t>…......</w:t>
      </w:r>
      <w:r w:rsidRPr="00556EAF">
        <w:rPr>
          <w:color w:val="000000" w:themeColor="text1"/>
          <w:sz w:val="22"/>
          <w:szCs w:val="22"/>
        </w:rPr>
        <w:t>….</w:t>
      </w:r>
      <w:r w:rsidR="00556EAF">
        <w:rPr>
          <w:color w:val="000000" w:themeColor="text1"/>
          <w:sz w:val="22"/>
          <w:szCs w:val="22"/>
        </w:rPr>
        <w:t>,</w:t>
      </w:r>
    </w:p>
    <w:p w:rsidR="00125E37" w:rsidRPr="00556EAF" w:rsidRDefault="006B6A74" w:rsidP="00022865">
      <w:pPr>
        <w:pStyle w:val="Akapitzlist"/>
        <w:numPr>
          <w:ilvl w:val="1"/>
          <w:numId w:val="14"/>
        </w:numPr>
        <w:spacing w:line="276" w:lineRule="auto"/>
        <w:jc w:val="center"/>
        <w:rPr>
          <w:sz w:val="22"/>
          <w:szCs w:val="22"/>
        </w:rPr>
      </w:pPr>
      <w:r w:rsidRPr="00556EAF">
        <w:rPr>
          <w:color w:val="000000"/>
          <w:sz w:val="22"/>
          <w:szCs w:val="22"/>
        </w:rPr>
        <w:t xml:space="preserve">w branży </w:t>
      </w:r>
      <w:r w:rsidRPr="00556EAF">
        <w:rPr>
          <w:sz w:val="22"/>
          <w:szCs w:val="22"/>
        </w:rPr>
        <w:t>instalacji i urządzeń elektrycznych i</w:t>
      </w:r>
      <w:r w:rsidR="00AC0243" w:rsidRPr="00556EAF">
        <w:rPr>
          <w:sz w:val="22"/>
          <w:szCs w:val="22"/>
        </w:rPr>
        <w:t xml:space="preserve"> </w:t>
      </w:r>
      <w:r w:rsidRPr="00556EAF">
        <w:rPr>
          <w:sz w:val="22"/>
          <w:szCs w:val="22"/>
        </w:rPr>
        <w:t xml:space="preserve">elektroenergetycznych </w:t>
      </w:r>
      <w:r w:rsidRPr="00556EAF">
        <w:rPr>
          <w:color w:val="000000" w:themeColor="text1"/>
          <w:sz w:val="22"/>
          <w:szCs w:val="22"/>
        </w:rPr>
        <w:t>…………</w:t>
      </w:r>
      <w:r w:rsidR="00556EAF" w:rsidRPr="00556EAF">
        <w:rPr>
          <w:color w:val="000000" w:themeColor="text1"/>
          <w:sz w:val="22"/>
          <w:szCs w:val="22"/>
        </w:rPr>
        <w:t>…</w:t>
      </w:r>
      <w:r w:rsidRPr="00556EAF">
        <w:rPr>
          <w:color w:val="000000" w:themeColor="text1"/>
          <w:sz w:val="22"/>
          <w:szCs w:val="22"/>
        </w:rPr>
        <w:t>………</w:t>
      </w:r>
      <w:r w:rsidR="00556EAF" w:rsidRPr="00556EAF">
        <w:rPr>
          <w:color w:val="000000" w:themeColor="text1"/>
          <w:sz w:val="22"/>
          <w:szCs w:val="22"/>
        </w:rPr>
        <w:t>.</w:t>
      </w:r>
      <w:r w:rsidRPr="00556EAF">
        <w:rPr>
          <w:color w:val="000000" w:themeColor="text1"/>
          <w:sz w:val="22"/>
          <w:szCs w:val="22"/>
        </w:rPr>
        <w:t>….</w:t>
      </w:r>
      <w:r w:rsidR="00556EAF">
        <w:rPr>
          <w:color w:val="000000" w:themeColor="text1"/>
          <w:sz w:val="22"/>
          <w:szCs w:val="22"/>
        </w:rPr>
        <w:t>.</w:t>
      </w:r>
    </w:p>
    <w:p w:rsidR="00E32B6B" w:rsidRPr="0084311D" w:rsidRDefault="00556EAF" w:rsidP="00022865">
      <w:pPr>
        <w:spacing w:line="276" w:lineRule="auto"/>
        <w:jc w:val="center"/>
        <w:rPr>
          <w:sz w:val="22"/>
          <w:szCs w:val="22"/>
        </w:rPr>
      </w:pPr>
      <w:r>
        <w:rPr>
          <w:sz w:val="22"/>
          <w:szCs w:val="22"/>
        </w:rPr>
        <w:br/>
      </w:r>
      <w:r w:rsidR="00E32B6B" w:rsidRPr="0084311D">
        <w:rPr>
          <w:sz w:val="22"/>
          <w:szCs w:val="22"/>
        </w:rPr>
        <w:sym w:font="Times New Roman" w:char="00A7"/>
      </w:r>
      <w:r w:rsidR="00E32B6B" w:rsidRPr="0084311D">
        <w:rPr>
          <w:sz w:val="22"/>
          <w:szCs w:val="22"/>
        </w:rPr>
        <w:t xml:space="preserve"> 5</w:t>
      </w:r>
    </w:p>
    <w:p w:rsidR="002A772B" w:rsidRDefault="00E32B6B" w:rsidP="0039202E">
      <w:pPr>
        <w:pStyle w:val="Akapitzlist"/>
        <w:numPr>
          <w:ilvl w:val="0"/>
          <w:numId w:val="21"/>
        </w:numPr>
        <w:spacing w:line="276" w:lineRule="auto"/>
        <w:jc w:val="both"/>
        <w:rPr>
          <w:color w:val="000000" w:themeColor="text1"/>
          <w:sz w:val="22"/>
          <w:szCs w:val="22"/>
        </w:rPr>
      </w:pPr>
      <w:r w:rsidRPr="002A772B">
        <w:rPr>
          <w:sz w:val="22"/>
          <w:szCs w:val="22"/>
        </w:rPr>
        <w:t xml:space="preserve">Integralną </w:t>
      </w:r>
      <w:r w:rsidRPr="002A772B">
        <w:rPr>
          <w:color w:val="000000" w:themeColor="text1"/>
          <w:sz w:val="22"/>
          <w:szCs w:val="22"/>
        </w:rPr>
        <w:t xml:space="preserve">część </w:t>
      </w:r>
      <w:r w:rsidR="002A772B">
        <w:rPr>
          <w:color w:val="000000" w:themeColor="text1"/>
          <w:sz w:val="22"/>
          <w:szCs w:val="22"/>
        </w:rPr>
        <w:t>U</w:t>
      </w:r>
      <w:r w:rsidRPr="002A772B">
        <w:rPr>
          <w:color w:val="000000" w:themeColor="text1"/>
          <w:sz w:val="22"/>
          <w:szCs w:val="22"/>
        </w:rPr>
        <w:t>mowy</w:t>
      </w:r>
      <w:r w:rsidR="00296B90" w:rsidRPr="002A772B">
        <w:rPr>
          <w:color w:val="000000" w:themeColor="text1"/>
          <w:sz w:val="22"/>
          <w:szCs w:val="22"/>
        </w:rPr>
        <w:t xml:space="preserve"> </w:t>
      </w:r>
      <w:r w:rsidR="002A772B" w:rsidRPr="002A772B">
        <w:rPr>
          <w:color w:val="000000" w:themeColor="text1"/>
          <w:sz w:val="22"/>
          <w:szCs w:val="22"/>
        </w:rPr>
        <w:t>stanową:</w:t>
      </w:r>
    </w:p>
    <w:p w:rsidR="002A772B" w:rsidRDefault="002A772B" w:rsidP="002A772B">
      <w:pPr>
        <w:pStyle w:val="Akapitzlist"/>
        <w:numPr>
          <w:ilvl w:val="1"/>
          <w:numId w:val="21"/>
        </w:numPr>
        <w:spacing w:line="276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Specyfikacja Istotnych Warunków Zamówienia;</w:t>
      </w:r>
    </w:p>
    <w:p w:rsidR="002A772B" w:rsidRDefault="002A772B" w:rsidP="002A772B">
      <w:pPr>
        <w:pStyle w:val="Akapitzlist"/>
        <w:numPr>
          <w:ilvl w:val="1"/>
          <w:numId w:val="21"/>
        </w:numPr>
        <w:spacing w:line="276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Dokumentacja projektowa; </w:t>
      </w:r>
    </w:p>
    <w:p w:rsidR="002A772B" w:rsidRDefault="002A772B" w:rsidP="002A772B">
      <w:pPr>
        <w:pStyle w:val="Akapitzlist"/>
        <w:numPr>
          <w:ilvl w:val="1"/>
          <w:numId w:val="21"/>
        </w:numPr>
        <w:spacing w:line="276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S</w:t>
      </w:r>
      <w:r w:rsidR="0039202E" w:rsidRPr="002A772B">
        <w:rPr>
          <w:color w:val="000000" w:themeColor="text1"/>
          <w:sz w:val="22"/>
          <w:szCs w:val="22"/>
        </w:rPr>
        <w:t>pecyfikacj</w:t>
      </w:r>
      <w:r>
        <w:rPr>
          <w:color w:val="000000" w:themeColor="text1"/>
          <w:sz w:val="22"/>
          <w:szCs w:val="22"/>
        </w:rPr>
        <w:t>a</w:t>
      </w:r>
      <w:r w:rsidR="0039202E" w:rsidRPr="002A772B">
        <w:rPr>
          <w:color w:val="000000" w:themeColor="text1"/>
          <w:sz w:val="22"/>
          <w:szCs w:val="22"/>
        </w:rPr>
        <w:t xml:space="preserve"> techniczn</w:t>
      </w:r>
      <w:r>
        <w:rPr>
          <w:color w:val="000000" w:themeColor="text1"/>
          <w:sz w:val="22"/>
          <w:szCs w:val="22"/>
        </w:rPr>
        <w:t>a</w:t>
      </w:r>
      <w:r w:rsidR="0039202E" w:rsidRPr="002A772B">
        <w:rPr>
          <w:color w:val="000000" w:themeColor="text1"/>
          <w:sz w:val="22"/>
          <w:szCs w:val="22"/>
        </w:rPr>
        <w:t xml:space="preserve"> wykonania i odbioru robót</w:t>
      </w:r>
      <w:r>
        <w:rPr>
          <w:color w:val="000000" w:themeColor="text1"/>
          <w:sz w:val="22"/>
          <w:szCs w:val="22"/>
        </w:rPr>
        <w:t>;</w:t>
      </w:r>
    </w:p>
    <w:p w:rsidR="00E32B6B" w:rsidRDefault="002A772B" w:rsidP="002A772B">
      <w:pPr>
        <w:pStyle w:val="Akapitzlist"/>
        <w:numPr>
          <w:ilvl w:val="1"/>
          <w:numId w:val="21"/>
        </w:numPr>
        <w:spacing w:line="276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Audyt</w:t>
      </w:r>
      <w:r w:rsidR="0039202E" w:rsidRPr="002A772B">
        <w:rPr>
          <w:color w:val="000000" w:themeColor="text1"/>
          <w:sz w:val="22"/>
          <w:szCs w:val="22"/>
        </w:rPr>
        <w:t xml:space="preserve"> efektywności energetycznej</w:t>
      </w:r>
      <w:r>
        <w:rPr>
          <w:color w:val="000000" w:themeColor="text1"/>
          <w:sz w:val="22"/>
          <w:szCs w:val="22"/>
        </w:rPr>
        <w:t>;</w:t>
      </w:r>
    </w:p>
    <w:p w:rsidR="002A772B" w:rsidRDefault="002A772B" w:rsidP="002A772B">
      <w:pPr>
        <w:pStyle w:val="Akapitzlist"/>
        <w:numPr>
          <w:ilvl w:val="1"/>
          <w:numId w:val="21"/>
        </w:numPr>
        <w:spacing w:line="276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Oferta Wykonawcy;</w:t>
      </w:r>
    </w:p>
    <w:p w:rsidR="002A772B" w:rsidRPr="002A772B" w:rsidRDefault="002A772B" w:rsidP="002A772B">
      <w:pPr>
        <w:pStyle w:val="Akapitzlist"/>
        <w:numPr>
          <w:ilvl w:val="1"/>
          <w:numId w:val="21"/>
        </w:numPr>
        <w:spacing w:line="276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Wykaz pracowników świadczących usługi.</w:t>
      </w:r>
    </w:p>
    <w:p w:rsidR="00E32B6B" w:rsidRDefault="00E32B6B" w:rsidP="00022865">
      <w:pPr>
        <w:spacing w:line="276" w:lineRule="auto"/>
        <w:ind w:left="284" w:hanging="284"/>
        <w:jc w:val="both"/>
        <w:rPr>
          <w:sz w:val="22"/>
          <w:szCs w:val="22"/>
        </w:rPr>
      </w:pPr>
    </w:p>
    <w:p w:rsidR="00CD1E65" w:rsidRDefault="00CD1E65" w:rsidP="00022865">
      <w:pPr>
        <w:spacing w:line="276" w:lineRule="auto"/>
        <w:ind w:left="284" w:hanging="284"/>
        <w:jc w:val="both"/>
        <w:rPr>
          <w:sz w:val="22"/>
          <w:szCs w:val="22"/>
        </w:rPr>
      </w:pPr>
    </w:p>
    <w:p w:rsidR="00CD1E65" w:rsidRPr="0084311D" w:rsidRDefault="00CD1E65" w:rsidP="00022865">
      <w:pPr>
        <w:spacing w:line="276" w:lineRule="auto"/>
        <w:ind w:left="284" w:hanging="284"/>
        <w:jc w:val="both"/>
        <w:rPr>
          <w:sz w:val="22"/>
          <w:szCs w:val="22"/>
        </w:rPr>
      </w:pPr>
    </w:p>
    <w:p w:rsidR="00E32B6B" w:rsidRPr="0084311D" w:rsidRDefault="00E32B6B" w:rsidP="00022865">
      <w:pPr>
        <w:spacing w:line="276" w:lineRule="auto"/>
        <w:ind w:left="284" w:hanging="284"/>
        <w:jc w:val="center"/>
        <w:rPr>
          <w:color w:val="000000" w:themeColor="text1"/>
          <w:sz w:val="22"/>
          <w:szCs w:val="22"/>
        </w:rPr>
      </w:pPr>
      <w:r w:rsidRPr="0084311D">
        <w:rPr>
          <w:sz w:val="22"/>
          <w:szCs w:val="22"/>
        </w:rPr>
        <w:lastRenderedPageBreak/>
        <w:sym w:font="Times New Roman" w:char="00A7"/>
      </w:r>
      <w:r w:rsidRPr="0084311D">
        <w:rPr>
          <w:sz w:val="22"/>
          <w:szCs w:val="22"/>
        </w:rPr>
        <w:t xml:space="preserve"> 6</w:t>
      </w:r>
    </w:p>
    <w:p w:rsidR="00E32B6B" w:rsidRPr="0084311D" w:rsidRDefault="00E32B6B" w:rsidP="00C46775">
      <w:pPr>
        <w:pStyle w:val="Tekstpodstawowywcity2"/>
        <w:numPr>
          <w:ilvl w:val="0"/>
          <w:numId w:val="7"/>
        </w:numPr>
        <w:spacing w:before="0" w:line="276" w:lineRule="auto"/>
        <w:ind w:left="284" w:hanging="284"/>
      </w:pPr>
      <w:r w:rsidRPr="0084311D">
        <w:rPr>
          <w:color w:val="000000" w:themeColor="text1"/>
        </w:rPr>
        <w:t>Wykonawca zobowiązuje się wykonać przedmiot umowy zgodnie z</w:t>
      </w:r>
      <w:r w:rsidR="00341076" w:rsidRPr="0084311D">
        <w:rPr>
          <w:color w:val="000000" w:themeColor="text1"/>
        </w:rPr>
        <w:t xml:space="preserve"> wymogami </w:t>
      </w:r>
      <w:r w:rsidR="00BD1545" w:rsidRPr="0084311D">
        <w:rPr>
          <w:color w:val="000000" w:themeColor="text1"/>
        </w:rPr>
        <w:t xml:space="preserve">projektu wykonawczego, projektu budowlanego, specyfikacją techniczną wykonania i odbioru robót, audytem efektywności energetycznej. </w:t>
      </w:r>
      <w:r w:rsidRPr="0084311D">
        <w:rPr>
          <w:color w:val="000000" w:themeColor="text1"/>
        </w:rPr>
        <w:t>Zastosowane materiały powinny spełniać wszelkie wymogi Ustawy</w:t>
      </w:r>
      <w:r w:rsidRPr="0084311D">
        <w:t xml:space="preserve"> Prawo Budowlane, to jest posiadać odpowiednie certyfikaty na znak bezpieczeństwa, być zgodne z kryteriami technicznymi określonymi w Polskich Normach lub aprobatą techniczną</w:t>
      </w:r>
      <w:r w:rsidR="00C46775" w:rsidRPr="0084311D">
        <w:t>,</w:t>
      </w:r>
      <w:r w:rsidRPr="0084311D">
        <w:t xml:space="preserve"> o ile dla danego wyrobu</w:t>
      </w:r>
      <w:r w:rsidR="0039202E" w:rsidRPr="0084311D">
        <w:t xml:space="preserve"> nie ustanowiono Polskiej Normy, </w:t>
      </w:r>
      <w:r w:rsidRPr="0084311D">
        <w:t xml:space="preserve">oraz </w:t>
      </w:r>
      <w:r w:rsidR="0039202E" w:rsidRPr="0084311D">
        <w:t xml:space="preserve">winny być </w:t>
      </w:r>
      <w:r w:rsidRPr="0084311D">
        <w:t>z</w:t>
      </w:r>
      <w:r w:rsidR="00DD7EEE" w:rsidRPr="0084311D">
        <w:t>godne z</w:t>
      </w:r>
      <w:r w:rsidR="0039202E" w:rsidRPr="0084311D">
        <w:t xml:space="preserve"> właściwymi przepisami i </w:t>
      </w:r>
      <w:r w:rsidRPr="0084311D">
        <w:t>dokumentami technicznymi.</w:t>
      </w:r>
    </w:p>
    <w:p w:rsidR="00C46775" w:rsidRPr="0084311D" w:rsidRDefault="00C46775" w:rsidP="00C46775">
      <w:pPr>
        <w:pStyle w:val="Tekstpodstawowywcity2"/>
        <w:numPr>
          <w:ilvl w:val="0"/>
          <w:numId w:val="7"/>
        </w:numPr>
        <w:spacing w:before="0" w:line="276" w:lineRule="auto"/>
        <w:ind w:left="284" w:hanging="284"/>
      </w:pPr>
      <w:r w:rsidRPr="0084311D">
        <w:t xml:space="preserve">W czasie realizacji </w:t>
      </w:r>
      <w:r w:rsidR="001126A0" w:rsidRPr="0084311D">
        <w:t>przedmiotu umowy Wykonawca, zapewni dozór techniczny, będzie utrzymywał teren robót w stanie wolnym od przesz</w:t>
      </w:r>
      <w:r w:rsidR="00DD7EEE" w:rsidRPr="0084311D">
        <w:t>kód komunikacyjnych i zgodnie z </w:t>
      </w:r>
      <w:r w:rsidR="001126A0" w:rsidRPr="0084311D">
        <w:t>zasadami BHP.</w:t>
      </w:r>
    </w:p>
    <w:p w:rsidR="001126A0" w:rsidRPr="0084311D" w:rsidRDefault="001126A0" w:rsidP="00C46775">
      <w:pPr>
        <w:pStyle w:val="Tekstpodstawowywcity2"/>
        <w:numPr>
          <w:ilvl w:val="0"/>
          <w:numId w:val="7"/>
        </w:numPr>
        <w:spacing w:before="0" w:line="276" w:lineRule="auto"/>
        <w:ind w:left="284" w:hanging="284"/>
      </w:pPr>
      <w:r w:rsidRPr="0084311D">
        <w:t>Wykonawca zapewni właściwą organizacje i koordynację robót poprzez zapewnienie nadzoru wykonawczego.</w:t>
      </w:r>
    </w:p>
    <w:p w:rsidR="001126A0" w:rsidRPr="0084311D" w:rsidRDefault="001126A0" w:rsidP="00C46775">
      <w:pPr>
        <w:pStyle w:val="Tekstpodstawowywcity2"/>
        <w:numPr>
          <w:ilvl w:val="0"/>
          <w:numId w:val="7"/>
        </w:numPr>
        <w:spacing w:before="0" w:line="276" w:lineRule="auto"/>
        <w:ind w:left="284" w:hanging="284"/>
      </w:pPr>
      <w:r w:rsidRPr="0084311D">
        <w:t xml:space="preserve">Wykonawca ponosi pełną odpowiedzialność za jakość, terminowość </w:t>
      </w:r>
      <w:r w:rsidR="00CF39FE" w:rsidRPr="0084311D">
        <w:t>o</w:t>
      </w:r>
      <w:r w:rsidRPr="0084311D">
        <w:t>raz bezpieczeństwo prowadzonych robót.</w:t>
      </w:r>
    </w:p>
    <w:p w:rsidR="00097828" w:rsidRPr="0084311D" w:rsidRDefault="00097828" w:rsidP="00C46775">
      <w:pPr>
        <w:pStyle w:val="Tekstpodstawowywcity2"/>
        <w:numPr>
          <w:ilvl w:val="0"/>
          <w:numId w:val="7"/>
        </w:numPr>
        <w:spacing w:before="0" w:line="276" w:lineRule="auto"/>
        <w:ind w:left="284" w:hanging="284"/>
      </w:pPr>
      <w:r w:rsidRPr="0084311D">
        <w:rPr>
          <w:color w:val="000000" w:themeColor="text1"/>
        </w:rPr>
        <w:t>Wykonawca zobowiązuje się do ubezpieczenia kontraktu w wysokości nie mniejszej niż wartość kontraktu</w:t>
      </w:r>
    </w:p>
    <w:p w:rsidR="0084311D" w:rsidRPr="0084311D" w:rsidRDefault="0084311D" w:rsidP="00022865">
      <w:pPr>
        <w:spacing w:line="276" w:lineRule="auto"/>
        <w:ind w:left="284"/>
        <w:rPr>
          <w:sz w:val="22"/>
          <w:szCs w:val="22"/>
        </w:rPr>
      </w:pPr>
    </w:p>
    <w:p w:rsidR="00E32B6B" w:rsidRPr="0084311D" w:rsidRDefault="00E32B6B" w:rsidP="00022865">
      <w:pPr>
        <w:spacing w:line="276" w:lineRule="auto"/>
        <w:ind w:left="284"/>
        <w:jc w:val="center"/>
        <w:rPr>
          <w:color w:val="000000" w:themeColor="text1"/>
          <w:sz w:val="22"/>
          <w:szCs w:val="22"/>
        </w:rPr>
      </w:pPr>
      <w:r w:rsidRPr="0084311D">
        <w:rPr>
          <w:color w:val="000000" w:themeColor="text1"/>
          <w:sz w:val="22"/>
          <w:szCs w:val="22"/>
        </w:rPr>
        <w:t>§ 7</w:t>
      </w:r>
    </w:p>
    <w:p w:rsidR="00E32B6B" w:rsidRPr="0084311D" w:rsidRDefault="00E32B6B" w:rsidP="00022865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sz w:val="22"/>
          <w:szCs w:val="22"/>
        </w:rPr>
      </w:pPr>
      <w:r w:rsidRPr="0084311D">
        <w:rPr>
          <w:rFonts w:eastAsia="Calibri"/>
          <w:sz w:val="22"/>
          <w:szCs w:val="22"/>
        </w:rPr>
        <w:t>Wykonawca, Podwykonawca lub dalszy Podwykonawca zamówienia na roboty budowlane zamierzający zawrzeć umowę o podwykonawstwo, której przedmiotem są roboty budowlane, jest obowiązany, w trakcie realizacji zamówienia publicznego na roboty budowlane, do przedłożenia Zamawiającemu projektu tej umowy, przy czym Podwykonawca lub dalszy Podwykonawca jest obowiązany dołączyć zgodę Wykonawcy na zawarcie umowy o podwykonawstwo o treści zgodnej z projektem umowy.</w:t>
      </w:r>
    </w:p>
    <w:p w:rsidR="00E32B6B" w:rsidRPr="0084311D" w:rsidRDefault="00E32B6B" w:rsidP="00022865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sz w:val="22"/>
          <w:szCs w:val="22"/>
        </w:rPr>
      </w:pPr>
      <w:r w:rsidRPr="0084311D">
        <w:rPr>
          <w:rFonts w:eastAsia="Calibri"/>
          <w:sz w:val="22"/>
          <w:szCs w:val="22"/>
        </w:rPr>
        <w:t xml:space="preserve">Termin zapłaty wynagrodzenia Podwykonawcy lub dalszemu Podwykonawcy przewidziany </w:t>
      </w:r>
      <w:r w:rsidR="006534B1">
        <w:rPr>
          <w:rFonts w:eastAsia="Calibri"/>
          <w:sz w:val="22"/>
          <w:szCs w:val="22"/>
        </w:rPr>
        <w:br/>
      </w:r>
      <w:r w:rsidRPr="0084311D">
        <w:rPr>
          <w:rFonts w:eastAsia="Calibri"/>
          <w:sz w:val="22"/>
          <w:szCs w:val="22"/>
        </w:rPr>
        <w:t>w umowie o podwykonawstwo nie może być dłuższy niż 30 dni od dnia doręczenia Wykonawcy, Podwykonawcy lub dalszemu Podwykonawcy faktury lub rachunku, potwierdzających wykonanie zleconej Podwykonawcy lub dalszemu Podwykonawcy roboty budowlanej.</w:t>
      </w:r>
    </w:p>
    <w:p w:rsidR="00E32B6B" w:rsidRPr="0084311D" w:rsidRDefault="00E32B6B" w:rsidP="00022865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sz w:val="22"/>
          <w:szCs w:val="22"/>
        </w:rPr>
      </w:pPr>
      <w:r w:rsidRPr="0084311D">
        <w:rPr>
          <w:rFonts w:eastAsia="Calibri"/>
          <w:sz w:val="22"/>
          <w:szCs w:val="22"/>
        </w:rPr>
        <w:t>Zamawiający, w terminie 7 dni od dnia przedłożenia, zgłasza pisemne zastrzeżenia do projektu umowy o podwykonawstwo, której przedmiotem są roboty budowlane:</w:t>
      </w:r>
    </w:p>
    <w:p w:rsidR="00E32B6B" w:rsidRPr="0084311D" w:rsidRDefault="00E32B6B" w:rsidP="00022865">
      <w:pPr>
        <w:autoSpaceDN w:val="0"/>
        <w:adjustRightInd w:val="0"/>
        <w:spacing w:line="276" w:lineRule="auto"/>
        <w:ind w:left="708"/>
        <w:jc w:val="both"/>
        <w:rPr>
          <w:rFonts w:eastAsia="Calibri"/>
          <w:sz w:val="22"/>
          <w:szCs w:val="22"/>
        </w:rPr>
      </w:pPr>
      <w:r w:rsidRPr="0084311D">
        <w:rPr>
          <w:rFonts w:eastAsia="Calibri"/>
          <w:sz w:val="22"/>
          <w:szCs w:val="22"/>
        </w:rPr>
        <w:t>1) niespełniającej wymagań określonych w Specyfikacji Istotnych Warunków Zamówienia;</w:t>
      </w:r>
    </w:p>
    <w:p w:rsidR="00E32B6B" w:rsidRPr="0084311D" w:rsidRDefault="00E32B6B" w:rsidP="00022865">
      <w:pPr>
        <w:autoSpaceDN w:val="0"/>
        <w:adjustRightInd w:val="0"/>
        <w:spacing w:line="276" w:lineRule="auto"/>
        <w:ind w:left="360" w:firstLine="348"/>
        <w:jc w:val="both"/>
        <w:rPr>
          <w:rFonts w:eastAsia="Calibri"/>
          <w:sz w:val="22"/>
          <w:szCs w:val="22"/>
        </w:rPr>
      </w:pPr>
      <w:r w:rsidRPr="0084311D">
        <w:rPr>
          <w:rFonts w:eastAsia="Calibri"/>
          <w:sz w:val="22"/>
          <w:szCs w:val="22"/>
        </w:rPr>
        <w:t>2) gdy przewiduje termin zapłaty wynagrodzenia dłuższy niż 30 dni.</w:t>
      </w:r>
    </w:p>
    <w:p w:rsidR="00E32B6B" w:rsidRPr="0084311D" w:rsidRDefault="00E32B6B" w:rsidP="00022865">
      <w:pPr>
        <w:pStyle w:val="Akapitzlist"/>
        <w:numPr>
          <w:ilvl w:val="0"/>
          <w:numId w:val="5"/>
        </w:numPr>
        <w:autoSpaceDN w:val="0"/>
        <w:adjustRightInd w:val="0"/>
        <w:spacing w:line="276" w:lineRule="auto"/>
        <w:ind w:left="426" w:hanging="398"/>
        <w:jc w:val="both"/>
        <w:rPr>
          <w:rFonts w:eastAsia="Calibri"/>
          <w:sz w:val="22"/>
          <w:szCs w:val="22"/>
        </w:rPr>
      </w:pPr>
      <w:r w:rsidRPr="0084311D">
        <w:rPr>
          <w:rFonts w:eastAsia="Calibri"/>
          <w:sz w:val="22"/>
          <w:szCs w:val="22"/>
        </w:rPr>
        <w:t>Niezgłoszenie pisemnych zastrzeżeń do</w:t>
      </w:r>
      <w:r w:rsidR="005055AA" w:rsidRPr="0084311D">
        <w:rPr>
          <w:rFonts w:eastAsia="Calibri"/>
          <w:sz w:val="22"/>
          <w:szCs w:val="22"/>
        </w:rPr>
        <w:t xml:space="preserve"> przedłożonego projektu umowy o </w:t>
      </w:r>
      <w:r w:rsidRPr="0084311D">
        <w:rPr>
          <w:rFonts w:eastAsia="Calibri"/>
          <w:sz w:val="22"/>
          <w:szCs w:val="22"/>
        </w:rPr>
        <w:t>podwykonawstwo, której przedmiotem są roboty budowlane, w terminie 7 dni, uważa się za akceptację projektu umowy przez Zamawiającego.</w:t>
      </w:r>
    </w:p>
    <w:p w:rsidR="00E32B6B" w:rsidRPr="0084311D" w:rsidRDefault="00E32B6B" w:rsidP="00022865">
      <w:pPr>
        <w:pStyle w:val="Akapitzlist"/>
        <w:numPr>
          <w:ilvl w:val="0"/>
          <w:numId w:val="5"/>
        </w:numPr>
        <w:autoSpaceDN w:val="0"/>
        <w:adjustRightInd w:val="0"/>
        <w:spacing w:line="276" w:lineRule="auto"/>
        <w:ind w:left="426" w:hanging="398"/>
        <w:jc w:val="both"/>
        <w:rPr>
          <w:rFonts w:eastAsia="Calibri"/>
          <w:sz w:val="22"/>
          <w:szCs w:val="22"/>
        </w:rPr>
      </w:pPr>
      <w:r w:rsidRPr="0084311D">
        <w:rPr>
          <w:rFonts w:eastAsia="Calibri"/>
          <w:sz w:val="22"/>
          <w:szCs w:val="22"/>
        </w:rPr>
        <w:t>Wykonawca, Podwykonawca lub dalszy Podwykonawca zamówienia na roboty budowlane przedkłada Zamawiającemu poświadczoną za zgodność z oryginałem kopię zawartej umowy o podwykonawstwo, której prz</w:t>
      </w:r>
      <w:r w:rsidR="005055AA" w:rsidRPr="0084311D">
        <w:rPr>
          <w:rFonts w:eastAsia="Calibri"/>
          <w:sz w:val="22"/>
          <w:szCs w:val="22"/>
        </w:rPr>
        <w:t>edmiotem są roboty budowlane, w </w:t>
      </w:r>
      <w:r w:rsidRPr="0084311D">
        <w:rPr>
          <w:rFonts w:eastAsia="Calibri"/>
          <w:sz w:val="22"/>
          <w:szCs w:val="22"/>
        </w:rPr>
        <w:t>terminie 7 dni od dnia jej zawarcia.</w:t>
      </w:r>
    </w:p>
    <w:p w:rsidR="00E32B6B" w:rsidRPr="0084311D" w:rsidRDefault="00E32B6B" w:rsidP="00022865">
      <w:pPr>
        <w:pStyle w:val="Akapitzlist"/>
        <w:numPr>
          <w:ilvl w:val="0"/>
          <w:numId w:val="5"/>
        </w:numPr>
        <w:autoSpaceDN w:val="0"/>
        <w:adjustRightInd w:val="0"/>
        <w:spacing w:line="276" w:lineRule="auto"/>
        <w:ind w:left="426" w:hanging="398"/>
        <w:jc w:val="both"/>
        <w:rPr>
          <w:rFonts w:eastAsia="Calibri"/>
          <w:sz w:val="22"/>
          <w:szCs w:val="22"/>
        </w:rPr>
      </w:pPr>
      <w:r w:rsidRPr="0084311D">
        <w:rPr>
          <w:rFonts w:eastAsia="Calibri"/>
          <w:sz w:val="22"/>
          <w:szCs w:val="22"/>
        </w:rPr>
        <w:t xml:space="preserve">Zamawiający, w terminie 7 dni od dnia przedłożenia, zgłasza pisemny sprzeciw do umowy </w:t>
      </w:r>
      <w:r w:rsidR="006534B1">
        <w:rPr>
          <w:rFonts w:eastAsia="Calibri"/>
          <w:sz w:val="22"/>
          <w:szCs w:val="22"/>
        </w:rPr>
        <w:br/>
      </w:r>
      <w:r w:rsidRPr="0084311D">
        <w:rPr>
          <w:rFonts w:eastAsia="Calibri"/>
          <w:sz w:val="22"/>
          <w:szCs w:val="22"/>
        </w:rPr>
        <w:t>o podwykonawstwo, której przedmiotem są ro</w:t>
      </w:r>
      <w:r w:rsidR="00DD7EEE" w:rsidRPr="0084311D">
        <w:rPr>
          <w:rFonts w:eastAsia="Calibri"/>
          <w:sz w:val="22"/>
          <w:szCs w:val="22"/>
        </w:rPr>
        <w:t>boty budowlane, w przypadkach o </w:t>
      </w:r>
      <w:r w:rsidRPr="0084311D">
        <w:rPr>
          <w:rFonts w:eastAsia="Calibri"/>
          <w:sz w:val="22"/>
          <w:szCs w:val="22"/>
        </w:rPr>
        <w:t xml:space="preserve">których mowa </w:t>
      </w:r>
      <w:r w:rsidR="006534B1">
        <w:rPr>
          <w:rFonts w:eastAsia="Calibri"/>
          <w:sz w:val="22"/>
          <w:szCs w:val="22"/>
        </w:rPr>
        <w:br/>
      </w:r>
      <w:r w:rsidRPr="0084311D">
        <w:rPr>
          <w:rFonts w:eastAsia="Calibri"/>
          <w:sz w:val="22"/>
          <w:szCs w:val="22"/>
        </w:rPr>
        <w:t>w ust. 3.</w:t>
      </w:r>
    </w:p>
    <w:p w:rsidR="00E32B6B" w:rsidRPr="0084311D" w:rsidRDefault="00E32B6B" w:rsidP="00022865">
      <w:pPr>
        <w:pStyle w:val="Akapitzlist"/>
        <w:numPr>
          <w:ilvl w:val="0"/>
          <w:numId w:val="5"/>
        </w:numPr>
        <w:autoSpaceDN w:val="0"/>
        <w:adjustRightInd w:val="0"/>
        <w:spacing w:line="276" w:lineRule="auto"/>
        <w:ind w:left="426" w:hanging="398"/>
        <w:jc w:val="both"/>
        <w:rPr>
          <w:rFonts w:eastAsia="Calibri"/>
          <w:sz w:val="22"/>
          <w:szCs w:val="22"/>
        </w:rPr>
      </w:pPr>
      <w:r w:rsidRPr="0084311D">
        <w:rPr>
          <w:rFonts w:eastAsia="Calibri"/>
          <w:sz w:val="22"/>
          <w:szCs w:val="22"/>
        </w:rPr>
        <w:t>Niezgłoszenie pisemnego sprzeciwu do przedłożonej umowy o podwykonawstwo, której przedmiotem są roboty budowlane, w terminie 7 dni, uważa się za akceptację umowy przez Zamawiającego.</w:t>
      </w:r>
    </w:p>
    <w:p w:rsidR="00E32B6B" w:rsidRPr="0084311D" w:rsidRDefault="00E32B6B" w:rsidP="00022865">
      <w:pPr>
        <w:pStyle w:val="Akapitzlist"/>
        <w:numPr>
          <w:ilvl w:val="0"/>
          <w:numId w:val="5"/>
        </w:numPr>
        <w:autoSpaceDN w:val="0"/>
        <w:adjustRightInd w:val="0"/>
        <w:spacing w:line="276" w:lineRule="auto"/>
        <w:ind w:left="426" w:hanging="398"/>
        <w:jc w:val="both"/>
        <w:rPr>
          <w:rFonts w:eastAsia="Calibri"/>
          <w:color w:val="000000" w:themeColor="text1"/>
          <w:sz w:val="22"/>
          <w:szCs w:val="22"/>
        </w:rPr>
      </w:pPr>
      <w:r w:rsidRPr="0084311D">
        <w:rPr>
          <w:rFonts w:eastAsia="Calibri"/>
          <w:sz w:val="22"/>
          <w:szCs w:val="22"/>
        </w:rPr>
        <w:lastRenderedPageBreak/>
        <w:t xml:space="preserve">Wykonawca, Podwykonawca lub dalszy Podwykonawca zamówienia na roboty budowlane przedkłada Zamawiającemu poświadczoną za zgodność z oryginałem kopię zawartej umowy </w:t>
      </w:r>
      <w:r w:rsidR="006534B1">
        <w:rPr>
          <w:rFonts w:eastAsia="Calibri"/>
          <w:sz w:val="22"/>
          <w:szCs w:val="22"/>
        </w:rPr>
        <w:br/>
      </w:r>
      <w:r w:rsidRPr="0084311D">
        <w:rPr>
          <w:rFonts w:eastAsia="Calibri"/>
          <w:sz w:val="22"/>
          <w:szCs w:val="22"/>
        </w:rPr>
        <w:t>o podwykonawstwo, której przedmiote</w:t>
      </w:r>
      <w:r w:rsidR="005055AA" w:rsidRPr="0084311D">
        <w:rPr>
          <w:rFonts w:eastAsia="Calibri"/>
          <w:sz w:val="22"/>
          <w:szCs w:val="22"/>
        </w:rPr>
        <w:t>m są dostawy lub usługi, w </w:t>
      </w:r>
      <w:r w:rsidRPr="0084311D">
        <w:rPr>
          <w:rFonts w:eastAsia="Calibri"/>
          <w:sz w:val="22"/>
          <w:szCs w:val="22"/>
        </w:rPr>
        <w:t>terminie 7 dni od dnia jej zawarcia, z wyłą</w:t>
      </w:r>
      <w:r w:rsidR="005055AA" w:rsidRPr="0084311D">
        <w:rPr>
          <w:rFonts w:eastAsia="Calibri"/>
          <w:sz w:val="22"/>
          <w:szCs w:val="22"/>
        </w:rPr>
        <w:t>czeniem umów o podwykonawstwo o </w:t>
      </w:r>
      <w:r w:rsidRPr="0084311D">
        <w:rPr>
          <w:rFonts w:eastAsia="Calibri"/>
          <w:sz w:val="22"/>
          <w:szCs w:val="22"/>
        </w:rPr>
        <w:t xml:space="preserve">wartości mniejszej niż 0,5% wartości umowy w sprawie zamówienia </w:t>
      </w:r>
      <w:r w:rsidRPr="0084311D">
        <w:rPr>
          <w:rFonts w:eastAsia="Calibri"/>
          <w:color w:val="000000" w:themeColor="text1"/>
          <w:sz w:val="22"/>
          <w:szCs w:val="22"/>
        </w:rPr>
        <w:t>publicznego. Wyłączenie, o którym mowa w zdani</w:t>
      </w:r>
      <w:r w:rsidR="005055AA" w:rsidRPr="0084311D">
        <w:rPr>
          <w:rFonts w:eastAsia="Calibri"/>
          <w:color w:val="000000" w:themeColor="text1"/>
          <w:sz w:val="22"/>
          <w:szCs w:val="22"/>
        </w:rPr>
        <w:t>u pierwszym, nie dotyczy umów</w:t>
      </w:r>
      <w:r w:rsidR="005055AA" w:rsidRPr="0084311D">
        <w:rPr>
          <w:rFonts w:eastAsia="Calibri"/>
          <w:sz w:val="22"/>
          <w:szCs w:val="22"/>
        </w:rPr>
        <w:t xml:space="preserve"> o </w:t>
      </w:r>
      <w:r w:rsidRPr="0084311D">
        <w:rPr>
          <w:rFonts w:eastAsia="Calibri"/>
          <w:sz w:val="22"/>
          <w:szCs w:val="22"/>
        </w:rPr>
        <w:t>podwykon</w:t>
      </w:r>
      <w:r w:rsidR="0021590B" w:rsidRPr="0084311D">
        <w:rPr>
          <w:rFonts w:eastAsia="Calibri"/>
          <w:sz w:val="22"/>
          <w:szCs w:val="22"/>
        </w:rPr>
        <w:t xml:space="preserve">awstwo o wartości </w:t>
      </w:r>
      <w:r w:rsidR="0021590B" w:rsidRPr="0084311D">
        <w:rPr>
          <w:rFonts w:eastAsia="Calibri"/>
          <w:color w:val="000000" w:themeColor="text1"/>
          <w:sz w:val="22"/>
          <w:szCs w:val="22"/>
        </w:rPr>
        <w:t>większej niż 1</w:t>
      </w:r>
      <w:r w:rsidRPr="0084311D">
        <w:rPr>
          <w:rFonts w:eastAsia="Calibri"/>
          <w:color w:val="000000" w:themeColor="text1"/>
          <w:sz w:val="22"/>
          <w:szCs w:val="22"/>
        </w:rPr>
        <w:t>0</w:t>
      </w:r>
      <w:r w:rsidR="005055AA" w:rsidRPr="0084311D">
        <w:rPr>
          <w:rFonts w:eastAsia="Calibri"/>
          <w:color w:val="000000" w:themeColor="text1"/>
          <w:sz w:val="22"/>
          <w:szCs w:val="22"/>
        </w:rPr>
        <w:t>.</w:t>
      </w:r>
      <w:r w:rsidRPr="0084311D">
        <w:rPr>
          <w:rFonts w:eastAsia="Calibri"/>
          <w:color w:val="000000" w:themeColor="text1"/>
          <w:sz w:val="22"/>
          <w:szCs w:val="22"/>
        </w:rPr>
        <w:t>000 zł</w:t>
      </w:r>
      <w:r w:rsidR="00C46775" w:rsidRPr="0084311D">
        <w:rPr>
          <w:rFonts w:eastAsia="Calibri"/>
          <w:color w:val="000000" w:themeColor="text1"/>
          <w:sz w:val="22"/>
          <w:szCs w:val="22"/>
        </w:rPr>
        <w:t>.</w:t>
      </w:r>
      <w:r w:rsidRPr="0084311D">
        <w:rPr>
          <w:rFonts w:eastAsia="Calibri"/>
          <w:color w:val="000000" w:themeColor="text1"/>
          <w:sz w:val="22"/>
          <w:szCs w:val="22"/>
        </w:rPr>
        <w:t xml:space="preserve"> </w:t>
      </w:r>
    </w:p>
    <w:p w:rsidR="00E32B6B" w:rsidRPr="0084311D" w:rsidRDefault="00E32B6B" w:rsidP="00022865">
      <w:pPr>
        <w:pStyle w:val="Akapitzlist"/>
        <w:numPr>
          <w:ilvl w:val="0"/>
          <w:numId w:val="5"/>
        </w:numPr>
        <w:autoSpaceDN w:val="0"/>
        <w:adjustRightInd w:val="0"/>
        <w:spacing w:line="276" w:lineRule="auto"/>
        <w:ind w:left="426" w:hanging="398"/>
        <w:jc w:val="both"/>
        <w:rPr>
          <w:rFonts w:eastAsia="Calibri"/>
          <w:sz w:val="22"/>
          <w:szCs w:val="22"/>
        </w:rPr>
      </w:pPr>
      <w:r w:rsidRPr="0084311D">
        <w:rPr>
          <w:rFonts w:eastAsia="Calibri"/>
          <w:sz w:val="22"/>
          <w:szCs w:val="22"/>
        </w:rPr>
        <w:t>W przypadku, o którym mowa w ust. 8, jeżeli termin zapłaty wynagrodzenia jest dłuższy niż określony w ust. 2, Zamawiający informuje o tym Wykonawcę i wzywa go do doprowadzenia do zmiany tej umowy pod rygorem wystąpienia o zapłatę kary umownej.</w:t>
      </w:r>
    </w:p>
    <w:p w:rsidR="00E32B6B" w:rsidRPr="0084311D" w:rsidRDefault="00E32B6B" w:rsidP="00022865">
      <w:pPr>
        <w:pStyle w:val="Akapitzlist"/>
        <w:numPr>
          <w:ilvl w:val="0"/>
          <w:numId w:val="5"/>
        </w:numPr>
        <w:autoSpaceDN w:val="0"/>
        <w:adjustRightInd w:val="0"/>
        <w:spacing w:line="276" w:lineRule="auto"/>
        <w:ind w:left="426" w:hanging="398"/>
        <w:jc w:val="both"/>
        <w:rPr>
          <w:rFonts w:eastAsia="Calibri"/>
          <w:sz w:val="22"/>
          <w:szCs w:val="22"/>
        </w:rPr>
      </w:pPr>
      <w:r w:rsidRPr="0084311D">
        <w:rPr>
          <w:rFonts w:eastAsia="Calibri"/>
          <w:sz w:val="22"/>
          <w:szCs w:val="22"/>
        </w:rPr>
        <w:t>Przepisy ust. 1–9 stosuje się odpowiednio do zmian tej umowy o podwykonawstwo.</w:t>
      </w:r>
    </w:p>
    <w:p w:rsidR="00E32B6B" w:rsidRPr="0084311D" w:rsidRDefault="00E32B6B" w:rsidP="00022865">
      <w:pPr>
        <w:pStyle w:val="Akapitzlist"/>
        <w:numPr>
          <w:ilvl w:val="0"/>
          <w:numId w:val="5"/>
        </w:numPr>
        <w:autoSpaceDN w:val="0"/>
        <w:adjustRightInd w:val="0"/>
        <w:spacing w:line="276" w:lineRule="auto"/>
        <w:ind w:left="426" w:hanging="398"/>
        <w:jc w:val="both"/>
        <w:rPr>
          <w:rFonts w:eastAsia="Calibri"/>
          <w:sz w:val="22"/>
          <w:szCs w:val="22"/>
        </w:rPr>
      </w:pPr>
      <w:r w:rsidRPr="0084311D">
        <w:rPr>
          <w:rFonts w:eastAsia="Calibri"/>
          <w:sz w:val="22"/>
          <w:szCs w:val="22"/>
        </w:rPr>
        <w:t xml:space="preserve">Zamawiający dokonuje bezpośredniej zapłaty wymagalnego wynagrodzenia przysługującego Podwykonawcy lub dalszemu Podwykonawcy, który zawarł zaakceptowaną przez Zamawiającego umowę o podwykonawstwo, której przedmiotem są roboty budowlane, </w:t>
      </w:r>
      <w:r w:rsidR="006534B1">
        <w:rPr>
          <w:rFonts w:eastAsia="Calibri"/>
          <w:sz w:val="22"/>
          <w:szCs w:val="22"/>
        </w:rPr>
        <w:br/>
      </w:r>
      <w:r w:rsidRPr="0084311D">
        <w:rPr>
          <w:rFonts w:eastAsia="Calibri"/>
          <w:sz w:val="22"/>
          <w:szCs w:val="22"/>
        </w:rPr>
        <w:t xml:space="preserve">w przypadku uchylenia się od obowiązku zapłaty odpowiednio przez Wykonawcę, Podwykonawcę lub dalszego Podwykonawcę zamówienia na roboty budowlane, </w:t>
      </w:r>
      <w:r w:rsidRPr="0084311D">
        <w:rPr>
          <w:sz w:val="22"/>
          <w:szCs w:val="22"/>
        </w:rPr>
        <w:t>lub który zawarł przedłożoną zamawiającemu umowę o podwykonawstwo, której przedmiotem są dostawy lub usługi, w przypadku uchylenia się od obowiązku zapłaty odpowiednio przez wykonawcę, podwykonawcę lub dalszego podwykonawcę zamówienia na roboty budowlane.</w:t>
      </w:r>
    </w:p>
    <w:p w:rsidR="00E32B6B" w:rsidRPr="0084311D" w:rsidRDefault="00E32B6B" w:rsidP="00022865">
      <w:pPr>
        <w:pStyle w:val="Akapitzlist"/>
        <w:numPr>
          <w:ilvl w:val="0"/>
          <w:numId w:val="5"/>
        </w:numPr>
        <w:autoSpaceDN w:val="0"/>
        <w:adjustRightInd w:val="0"/>
        <w:spacing w:line="276" w:lineRule="auto"/>
        <w:ind w:left="426" w:hanging="398"/>
        <w:jc w:val="both"/>
        <w:rPr>
          <w:rFonts w:eastAsia="Calibri"/>
          <w:sz w:val="22"/>
          <w:szCs w:val="22"/>
        </w:rPr>
      </w:pPr>
      <w:r w:rsidRPr="0084311D">
        <w:rPr>
          <w:rFonts w:eastAsia="Calibri"/>
          <w:sz w:val="22"/>
          <w:szCs w:val="22"/>
        </w:rPr>
        <w:t xml:space="preserve">Wynagrodzenie, o którym mowa w ust. 11, dotyczy wyłącznie należności powstałych po zaakceptowaniu przez Zamawiającego umowy o podwykonawstwo, której przedmiotem są roboty budowlane, </w:t>
      </w:r>
      <w:r w:rsidRPr="0084311D">
        <w:rPr>
          <w:sz w:val="22"/>
          <w:szCs w:val="22"/>
        </w:rPr>
        <w:t>lub po przedłożeniu zamawiając</w:t>
      </w:r>
      <w:r w:rsidR="00DD7EEE" w:rsidRPr="0084311D">
        <w:rPr>
          <w:sz w:val="22"/>
          <w:szCs w:val="22"/>
        </w:rPr>
        <w:t>emu poświadczonej za zgodność z </w:t>
      </w:r>
      <w:r w:rsidRPr="0084311D">
        <w:rPr>
          <w:sz w:val="22"/>
          <w:szCs w:val="22"/>
        </w:rPr>
        <w:t>oryginałem kopii umowy o podwykonawstwo, której przedmiotem są dostawy lub usługi.</w:t>
      </w:r>
    </w:p>
    <w:p w:rsidR="00E32B6B" w:rsidRPr="0084311D" w:rsidRDefault="00E32B6B" w:rsidP="00022865">
      <w:pPr>
        <w:pStyle w:val="Akapitzlist"/>
        <w:numPr>
          <w:ilvl w:val="0"/>
          <w:numId w:val="5"/>
        </w:numPr>
        <w:autoSpaceDN w:val="0"/>
        <w:adjustRightInd w:val="0"/>
        <w:spacing w:line="276" w:lineRule="auto"/>
        <w:ind w:left="426" w:hanging="398"/>
        <w:jc w:val="both"/>
        <w:rPr>
          <w:rFonts w:eastAsia="Calibri"/>
          <w:sz w:val="22"/>
          <w:szCs w:val="22"/>
        </w:rPr>
      </w:pPr>
      <w:r w:rsidRPr="0084311D">
        <w:rPr>
          <w:rFonts w:eastAsia="Calibri"/>
          <w:sz w:val="22"/>
          <w:szCs w:val="22"/>
        </w:rPr>
        <w:t>Bezpośrednia zapłata obejmuje wyłącznie należne wynagrodzenie, bez odsetek, należnych Podwykonawcy lub dalszemu Podwykonawcy.</w:t>
      </w:r>
    </w:p>
    <w:p w:rsidR="00E32B6B" w:rsidRPr="0084311D" w:rsidRDefault="00E32B6B" w:rsidP="00022865">
      <w:pPr>
        <w:pStyle w:val="Akapitzlist"/>
        <w:numPr>
          <w:ilvl w:val="0"/>
          <w:numId w:val="5"/>
        </w:numPr>
        <w:autoSpaceDN w:val="0"/>
        <w:adjustRightInd w:val="0"/>
        <w:spacing w:line="276" w:lineRule="auto"/>
        <w:ind w:left="426" w:hanging="398"/>
        <w:jc w:val="both"/>
        <w:rPr>
          <w:rFonts w:eastAsia="Calibri"/>
          <w:sz w:val="22"/>
          <w:szCs w:val="22"/>
        </w:rPr>
      </w:pPr>
      <w:r w:rsidRPr="0084311D">
        <w:rPr>
          <w:rFonts w:eastAsia="Calibri"/>
          <w:sz w:val="22"/>
          <w:szCs w:val="22"/>
        </w:rPr>
        <w:t>Przed dokonaniem bezpośredniej zapłaty Zamawiający jest obowiązany umożliwić Wykonawcy zgłoszenie pisemnych uwag dotyczących zasadności bezpośredniej zapłaty wynagrodzenia Podwykonawcy lub dalszemu Podwykonawcy, o których mowa w ust. 11 Zamawiający informuje o terminie zgłaszania uwag, nie krótszym niż 7 dni od dnia doręczenia tej informacji.</w:t>
      </w:r>
    </w:p>
    <w:p w:rsidR="00E32B6B" w:rsidRPr="0084311D" w:rsidRDefault="00E32B6B" w:rsidP="00022865">
      <w:pPr>
        <w:pStyle w:val="Akapitzlist"/>
        <w:numPr>
          <w:ilvl w:val="0"/>
          <w:numId w:val="5"/>
        </w:numPr>
        <w:autoSpaceDN w:val="0"/>
        <w:adjustRightInd w:val="0"/>
        <w:spacing w:line="276" w:lineRule="auto"/>
        <w:ind w:left="360" w:hanging="398"/>
        <w:jc w:val="both"/>
        <w:rPr>
          <w:rFonts w:eastAsia="Calibri"/>
          <w:sz w:val="22"/>
          <w:szCs w:val="22"/>
        </w:rPr>
      </w:pPr>
      <w:r w:rsidRPr="0084311D">
        <w:rPr>
          <w:rFonts w:eastAsia="Calibri"/>
          <w:sz w:val="22"/>
          <w:szCs w:val="22"/>
        </w:rPr>
        <w:t>W przypadku zgłoszenia uwag, o których mowa w ust. 14, w terminie wskazanym przez Zamawiającego, Zamawiający może:</w:t>
      </w:r>
    </w:p>
    <w:p w:rsidR="00E32B6B" w:rsidRPr="0084311D" w:rsidRDefault="00E32B6B" w:rsidP="00022865">
      <w:pPr>
        <w:pStyle w:val="Akapitzlist"/>
        <w:autoSpaceDN w:val="0"/>
        <w:adjustRightInd w:val="0"/>
        <w:spacing w:line="276" w:lineRule="auto"/>
        <w:ind w:left="360"/>
        <w:jc w:val="both"/>
        <w:rPr>
          <w:rFonts w:eastAsia="Calibri"/>
          <w:sz w:val="22"/>
          <w:szCs w:val="22"/>
        </w:rPr>
      </w:pPr>
      <w:r w:rsidRPr="0084311D">
        <w:rPr>
          <w:rFonts w:eastAsia="Calibri"/>
          <w:sz w:val="22"/>
          <w:szCs w:val="22"/>
        </w:rPr>
        <w:t>1) nie dokonać bezpośredniej zapłaty wynagrodzenia Podwykonawcy lub dalszemu Podwykonawcy, jeżeli Wykonawca wykaże niezasadność takiej zapłaty albo</w:t>
      </w:r>
    </w:p>
    <w:p w:rsidR="00E32B6B" w:rsidRPr="0084311D" w:rsidRDefault="00E32B6B" w:rsidP="00022865">
      <w:pPr>
        <w:pStyle w:val="Akapitzlist"/>
        <w:autoSpaceDN w:val="0"/>
        <w:adjustRightInd w:val="0"/>
        <w:spacing w:line="276" w:lineRule="auto"/>
        <w:ind w:left="360"/>
        <w:jc w:val="both"/>
        <w:rPr>
          <w:rFonts w:eastAsia="Calibri"/>
          <w:sz w:val="22"/>
          <w:szCs w:val="22"/>
        </w:rPr>
      </w:pPr>
      <w:r w:rsidRPr="0084311D">
        <w:rPr>
          <w:rFonts w:eastAsia="Calibri"/>
          <w:sz w:val="22"/>
          <w:szCs w:val="22"/>
        </w:rPr>
        <w:t>2) 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:rsidR="00E32B6B" w:rsidRPr="0084311D" w:rsidRDefault="00E32B6B" w:rsidP="00022865">
      <w:pPr>
        <w:pStyle w:val="Akapitzlist"/>
        <w:autoSpaceDN w:val="0"/>
        <w:adjustRightInd w:val="0"/>
        <w:spacing w:line="276" w:lineRule="auto"/>
        <w:ind w:left="360"/>
        <w:jc w:val="both"/>
        <w:rPr>
          <w:rFonts w:eastAsia="Calibri"/>
          <w:sz w:val="22"/>
          <w:szCs w:val="22"/>
        </w:rPr>
      </w:pPr>
      <w:r w:rsidRPr="0084311D">
        <w:rPr>
          <w:rFonts w:eastAsia="Calibri"/>
          <w:sz w:val="22"/>
          <w:szCs w:val="22"/>
        </w:rPr>
        <w:t>3) dokonać bezpośredniej zapłaty wynagrodzenia Podwykonawcy lub dalszemu Podwykonawcy, jeżeli Podwykonawca lub dalszy Podwykonawca wykaże zasadność takiej zapłaty.</w:t>
      </w:r>
    </w:p>
    <w:p w:rsidR="00E32B6B" w:rsidRPr="0084311D" w:rsidRDefault="00E32B6B" w:rsidP="00022865">
      <w:pPr>
        <w:pStyle w:val="Akapitzlist"/>
        <w:numPr>
          <w:ilvl w:val="0"/>
          <w:numId w:val="5"/>
        </w:numPr>
        <w:autoSpaceDN w:val="0"/>
        <w:adjustRightInd w:val="0"/>
        <w:spacing w:line="276" w:lineRule="auto"/>
        <w:ind w:left="360" w:hanging="398"/>
        <w:jc w:val="both"/>
        <w:rPr>
          <w:rFonts w:eastAsia="Calibri"/>
          <w:sz w:val="22"/>
          <w:szCs w:val="22"/>
        </w:rPr>
      </w:pPr>
      <w:r w:rsidRPr="0084311D">
        <w:rPr>
          <w:rFonts w:eastAsia="Calibri"/>
          <w:sz w:val="22"/>
          <w:szCs w:val="22"/>
        </w:rPr>
        <w:t xml:space="preserve">W przypadku dokonania bezpośredniej zapłaty Podwykonawcy lub dalszemu Podwykonawcy, </w:t>
      </w:r>
      <w:r w:rsidR="006534B1">
        <w:rPr>
          <w:rFonts w:eastAsia="Calibri"/>
          <w:sz w:val="22"/>
          <w:szCs w:val="22"/>
        </w:rPr>
        <w:br/>
      </w:r>
      <w:r w:rsidRPr="0084311D">
        <w:rPr>
          <w:rFonts w:eastAsia="Calibri"/>
          <w:sz w:val="22"/>
          <w:szCs w:val="22"/>
        </w:rPr>
        <w:t xml:space="preserve">o których mowa w ust. 11, Zamawiający potrąca kwotę wypłaconego wynagrodzenia </w:t>
      </w:r>
      <w:r w:rsidR="006534B1">
        <w:rPr>
          <w:rFonts w:eastAsia="Calibri"/>
          <w:sz w:val="22"/>
          <w:szCs w:val="22"/>
        </w:rPr>
        <w:br/>
      </w:r>
      <w:r w:rsidRPr="0084311D">
        <w:rPr>
          <w:rFonts w:eastAsia="Calibri"/>
          <w:sz w:val="22"/>
          <w:szCs w:val="22"/>
        </w:rPr>
        <w:t>z wynagrodzenia należnego Wykonawcy.</w:t>
      </w:r>
    </w:p>
    <w:p w:rsidR="00E32B6B" w:rsidRPr="0084311D" w:rsidRDefault="00E32B6B" w:rsidP="00022865">
      <w:pPr>
        <w:pStyle w:val="Akapitzlist"/>
        <w:numPr>
          <w:ilvl w:val="0"/>
          <w:numId w:val="5"/>
        </w:numPr>
        <w:autoSpaceDN w:val="0"/>
        <w:adjustRightInd w:val="0"/>
        <w:spacing w:line="276" w:lineRule="auto"/>
        <w:ind w:left="360" w:hanging="398"/>
        <w:jc w:val="both"/>
        <w:rPr>
          <w:rFonts w:eastAsia="Calibri"/>
          <w:sz w:val="22"/>
          <w:szCs w:val="22"/>
        </w:rPr>
      </w:pPr>
      <w:r w:rsidRPr="0084311D">
        <w:rPr>
          <w:rFonts w:eastAsia="Calibri"/>
          <w:sz w:val="22"/>
          <w:szCs w:val="22"/>
        </w:rPr>
        <w:t>Konieczność wielokrotnego dokonywania bezpośredniej zapłaty Podwykonawcy lub dalszemu Podwykonawcy, o których mowa w ust. 11, lub konieczność dokonania bezpośrednich zapłat na sumę większą niż 5% wartości umowy w sprawie zamówienia publicznego może stanowić podstawę do odstąpienia od umowy w sprawie zamówienia publicznego przez Zamawiającego.</w:t>
      </w:r>
    </w:p>
    <w:p w:rsidR="00E32B6B" w:rsidRPr="0084311D" w:rsidRDefault="00E32B6B" w:rsidP="00022865">
      <w:pPr>
        <w:pStyle w:val="Akapitzlist"/>
        <w:numPr>
          <w:ilvl w:val="0"/>
          <w:numId w:val="5"/>
        </w:numPr>
        <w:autoSpaceDN w:val="0"/>
        <w:adjustRightInd w:val="0"/>
        <w:spacing w:line="276" w:lineRule="auto"/>
        <w:ind w:left="360" w:hanging="398"/>
        <w:jc w:val="both"/>
        <w:rPr>
          <w:rFonts w:eastAsia="Calibri"/>
          <w:sz w:val="22"/>
          <w:szCs w:val="22"/>
        </w:rPr>
      </w:pPr>
      <w:r w:rsidRPr="0084311D">
        <w:rPr>
          <w:rFonts w:eastAsia="Calibri"/>
          <w:sz w:val="22"/>
          <w:szCs w:val="22"/>
          <w:lang w:eastAsia="en-US"/>
        </w:rPr>
        <w:t xml:space="preserve">W przypadkach, o których mowa w ust. 1, 5, 8, 10 powyżej przedkładający może poświadczyć za </w:t>
      </w:r>
      <w:r w:rsidRPr="0084311D">
        <w:rPr>
          <w:rFonts w:eastAsia="Calibri"/>
          <w:sz w:val="22"/>
          <w:szCs w:val="22"/>
          <w:lang w:eastAsia="en-US"/>
        </w:rPr>
        <w:lastRenderedPageBreak/>
        <w:t>zgodność z oryginałem kopię umowy o podwykonawstwo.</w:t>
      </w:r>
    </w:p>
    <w:p w:rsidR="00E32B6B" w:rsidRPr="0084311D" w:rsidRDefault="00E32B6B" w:rsidP="00022865">
      <w:pPr>
        <w:pStyle w:val="Akapitzlist"/>
        <w:numPr>
          <w:ilvl w:val="0"/>
          <w:numId w:val="5"/>
        </w:numPr>
        <w:autoSpaceDN w:val="0"/>
        <w:adjustRightInd w:val="0"/>
        <w:spacing w:line="276" w:lineRule="auto"/>
        <w:ind w:left="360" w:hanging="398"/>
        <w:jc w:val="both"/>
        <w:rPr>
          <w:rFonts w:eastAsia="Calibri"/>
          <w:sz w:val="22"/>
          <w:szCs w:val="22"/>
        </w:rPr>
      </w:pPr>
      <w:r w:rsidRPr="0084311D">
        <w:rPr>
          <w:sz w:val="22"/>
          <w:szCs w:val="22"/>
        </w:rPr>
        <w:t xml:space="preserve">Zlecenie wykonania robót Podwykonawcom nie zmienia zobowiązań Wykonawcy wobec Zamawiającego za wykonanie robót. Wykonawca jest odpowiedzialny za działania, uchybienia </w:t>
      </w:r>
      <w:r w:rsidR="006534B1">
        <w:rPr>
          <w:sz w:val="22"/>
          <w:szCs w:val="22"/>
        </w:rPr>
        <w:br/>
      </w:r>
      <w:r w:rsidRPr="0084311D">
        <w:rPr>
          <w:sz w:val="22"/>
          <w:szCs w:val="22"/>
        </w:rPr>
        <w:t>i zaniedbania Podwykonawców i jego pracowników w takim samym stopniu jakby to były działania, uchybienia lub zaniedbania jego własnych pracowników.</w:t>
      </w:r>
    </w:p>
    <w:p w:rsidR="00E32B6B" w:rsidRPr="0084311D" w:rsidRDefault="00E32B6B" w:rsidP="00022865">
      <w:pPr>
        <w:pStyle w:val="Akapitzlist"/>
        <w:numPr>
          <w:ilvl w:val="0"/>
          <w:numId w:val="5"/>
        </w:numPr>
        <w:autoSpaceDN w:val="0"/>
        <w:adjustRightInd w:val="0"/>
        <w:spacing w:line="276" w:lineRule="auto"/>
        <w:ind w:left="360" w:hanging="398"/>
        <w:jc w:val="both"/>
        <w:rPr>
          <w:rFonts w:eastAsia="Calibri"/>
          <w:sz w:val="22"/>
          <w:szCs w:val="22"/>
        </w:rPr>
      </w:pPr>
      <w:r w:rsidRPr="0084311D">
        <w:rPr>
          <w:sz w:val="22"/>
          <w:szCs w:val="22"/>
        </w:rPr>
        <w:t xml:space="preserve">Nie zastosowanie się Wykonawcy do wymogów wynikających z zapisów niniejszego paragrafu upoważnia Zamawiającego do podjęcia wszelkich niezbędnych kroków w celu wyegzekwowania od Wykonawcy i wszystkich Podwykonawców powyższych ustaleń aż do odstąpienia od umowy </w:t>
      </w:r>
      <w:r w:rsidR="006534B1">
        <w:rPr>
          <w:sz w:val="22"/>
          <w:szCs w:val="22"/>
        </w:rPr>
        <w:br/>
      </w:r>
      <w:r w:rsidRPr="0084311D">
        <w:rPr>
          <w:sz w:val="22"/>
          <w:szCs w:val="22"/>
        </w:rPr>
        <w:t>z Wykonawcą z winy Wykonawcy włącznie.</w:t>
      </w:r>
    </w:p>
    <w:p w:rsidR="00E32B6B" w:rsidRPr="0084311D" w:rsidRDefault="00E32B6B" w:rsidP="00022865">
      <w:pPr>
        <w:spacing w:line="276" w:lineRule="auto"/>
        <w:ind w:left="284"/>
        <w:jc w:val="both"/>
        <w:rPr>
          <w:sz w:val="22"/>
          <w:szCs w:val="22"/>
        </w:rPr>
      </w:pPr>
    </w:p>
    <w:p w:rsidR="00E32B6B" w:rsidRPr="0084311D" w:rsidRDefault="00E32B6B" w:rsidP="00022865">
      <w:pPr>
        <w:spacing w:line="276" w:lineRule="auto"/>
        <w:ind w:left="284"/>
        <w:jc w:val="center"/>
        <w:rPr>
          <w:sz w:val="22"/>
          <w:szCs w:val="22"/>
        </w:rPr>
      </w:pPr>
      <w:r w:rsidRPr="0084311D">
        <w:rPr>
          <w:sz w:val="22"/>
          <w:szCs w:val="22"/>
        </w:rPr>
        <w:t xml:space="preserve">§ </w:t>
      </w:r>
      <w:r w:rsidR="001D5AC3" w:rsidRPr="0084311D">
        <w:rPr>
          <w:sz w:val="22"/>
          <w:szCs w:val="22"/>
        </w:rPr>
        <w:t>8</w:t>
      </w:r>
    </w:p>
    <w:p w:rsidR="001D5AC3" w:rsidRDefault="00E32B6B" w:rsidP="00CD1E65">
      <w:pPr>
        <w:pStyle w:val="Tekstpodstawowywcity"/>
        <w:spacing w:before="0" w:line="276" w:lineRule="auto"/>
        <w:ind w:left="0"/>
      </w:pPr>
      <w:r w:rsidRPr="0084311D">
        <w:t>Ustala się wynagrodzenie ryczałtowe dla Wyko</w:t>
      </w:r>
      <w:r w:rsidR="00594BDD" w:rsidRPr="0084311D">
        <w:t>nawcy</w:t>
      </w:r>
      <w:r w:rsidR="001D5AC3" w:rsidRPr="0084311D">
        <w:t xml:space="preserve"> </w:t>
      </w:r>
      <w:r w:rsidR="00DA25C7" w:rsidRPr="0084311D">
        <w:t xml:space="preserve">za wykonanie robót budowlanych na kwotę </w:t>
      </w:r>
      <w:r w:rsidR="00DA25C7" w:rsidRPr="0084311D">
        <w:rPr>
          <w:b/>
        </w:rPr>
        <w:t>………………………</w:t>
      </w:r>
      <w:r w:rsidR="00DA25C7" w:rsidRPr="0084311D">
        <w:t xml:space="preserve"> zł </w:t>
      </w:r>
      <w:r w:rsidR="00897996">
        <w:t xml:space="preserve">netto </w:t>
      </w:r>
      <w:r w:rsidR="00DA25C7" w:rsidRPr="0084311D">
        <w:t xml:space="preserve">(słownie: ………………………….  00/100zł), powiększone o podatek VAT, który w dniu podpisania umowy wynosi </w:t>
      </w:r>
      <w:r w:rsidR="00DA25C7" w:rsidRPr="0084311D">
        <w:rPr>
          <w:color w:val="000000" w:themeColor="text1"/>
        </w:rPr>
        <w:t>……..</w:t>
      </w:r>
      <w:r w:rsidR="00897996">
        <w:rPr>
          <w:color w:val="000000" w:themeColor="text1"/>
        </w:rPr>
        <w:t>%</w:t>
      </w:r>
      <w:r w:rsidR="00DA25C7" w:rsidRPr="0084311D">
        <w:rPr>
          <w:color w:val="000000" w:themeColor="text1"/>
        </w:rPr>
        <w:t>, co daje kwotę brutto ………………..zł</w:t>
      </w:r>
      <w:r w:rsidR="00CD1E65">
        <w:rPr>
          <w:color w:val="000000" w:themeColor="text1"/>
        </w:rPr>
        <w:t xml:space="preserve"> (słownie: …………………….. 00/100zł).</w:t>
      </w:r>
    </w:p>
    <w:p w:rsidR="0084311D" w:rsidRPr="0084311D" w:rsidRDefault="0084311D" w:rsidP="00022865">
      <w:pPr>
        <w:spacing w:line="276" w:lineRule="auto"/>
        <w:jc w:val="center"/>
        <w:rPr>
          <w:sz w:val="22"/>
          <w:szCs w:val="22"/>
        </w:rPr>
      </w:pPr>
    </w:p>
    <w:p w:rsidR="00E32B6B" w:rsidRPr="0084311D" w:rsidRDefault="00E32B6B" w:rsidP="00022865">
      <w:pPr>
        <w:spacing w:line="276" w:lineRule="auto"/>
        <w:jc w:val="center"/>
        <w:rPr>
          <w:sz w:val="22"/>
          <w:szCs w:val="22"/>
        </w:rPr>
      </w:pPr>
      <w:r w:rsidRPr="0084311D">
        <w:rPr>
          <w:sz w:val="22"/>
          <w:szCs w:val="22"/>
        </w:rPr>
        <w:sym w:font="Times New Roman" w:char="00A7"/>
      </w:r>
      <w:r w:rsidRPr="0084311D">
        <w:rPr>
          <w:sz w:val="22"/>
          <w:szCs w:val="22"/>
        </w:rPr>
        <w:t xml:space="preserve"> </w:t>
      </w:r>
      <w:r w:rsidR="001D5AC3" w:rsidRPr="0084311D">
        <w:rPr>
          <w:sz w:val="22"/>
          <w:szCs w:val="22"/>
        </w:rPr>
        <w:t>9</w:t>
      </w:r>
    </w:p>
    <w:p w:rsidR="00E32B6B" w:rsidRPr="0084311D" w:rsidRDefault="00E32B6B" w:rsidP="00022865">
      <w:pPr>
        <w:spacing w:line="276" w:lineRule="auto"/>
        <w:jc w:val="both"/>
        <w:rPr>
          <w:sz w:val="22"/>
          <w:szCs w:val="22"/>
        </w:rPr>
      </w:pPr>
      <w:r w:rsidRPr="0084311D">
        <w:rPr>
          <w:sz w:val="22"/>
          <w:szCs w:val="22"/>
        </w:rPr>
        <w:t xml:space="preserve">Wykonawca zobowiązuje się do </w:t>
      </w:r>
      <w:r w:rsidRPr="0084311D">
        <w:rPr>
          <w:color w:val="000000" w:themeColor="text1"/>
          <w:sz w:val="22"/>
          <w:szCs w:val="22"/>
        </w:rPr>
        <w:t xml:space="preserve">zgłaszania </w:t>
      </w:r>
      <w:r w:rsidR="00296B90" w:rsidRPr="0084311D">
        <w:rPr>
          <w:color w:val="000000" w:themeColor="text1"/>
          <w:sz w:val="22"/>
          <w:szCs w:val="22"/>
        </w:rPr>
        <w:t>Zamawiającemu</w:t>
      </w:r>
      <w:r w:rsidR="00A2642B" w:rsidRPr="0084311D">
        <w:rPr>
          <w:color w:val="000000" w:themeColor="text1"/>
          <w:sz w:val="22"/>
          <w:szCs w:val="22"/>
        </w:rPr>
        <w:t xml:space="preserve"> </w:t>
      </w:r>
      <w:r w:rsidRPr="0084311D">
        <w:rPr>
          <w:color w:val="000000" w:themeColor="text1"/>
          <w:sz w:val="22"/>
          <w:szCs w:val="22"/>
        </w:rPr>
        <w:t>terminu zakończenia robót podlegających zakryciu oraz robót zanikających. O ile Wykonawca</w:t>
      </w:r>
      <w:r w:rsidRPr="0084311D">
        <w:rPr>
          <w:sz w:val="22"/>
          <w:szCs w:val="22"/>
        </w:rPr>
        <w:t xml:space="preserve"> nie dopełni tego obowiązku jest zobowiązany odkryć roboty lub wykonać wykopy niezbędne do zbadania wykonanych robót na własny koszt </w:t>
      </w:r>
      <w:r w:rsidR="00897996">
        <w:rPr>
          <w:sz w:val="22"/>
          <w:szCs w:val="22"/>
        </w:rPr>
        <w:br/>
      </w:r>
      <w:r w:rsidRPr="0084311D">
        <w:rPr>
          <w:sz w:val="22"/>
          <w:szCs w:val="22"/>
        </w:rPr>
        <w:t>a następnie przywrócić je do stanu pierwotnego.</w:t>
      </w:r>
    </w:p>
    <w:p w:rsidR="00E32B6B" w:rsidRPr="0084311D" w:rsidRDefault="00E32B6B" w:rsidP="00022865">
      <w:pPr>
        <w:spacing w:line="276" w:lineRule="auto"/>
        <w:ind w:left="284" w:hanging="284"/>
        <w:rPr>
          <w:sz w:val="22"/>
          <w:szCs w:val="22"/>
        </w:rPr>
      </w:pPr>
    </w:p>
    <w:p w:rsidR="00E32B6B" w:rsidRPr="0084311D" w:rsidRDefault="00E32B6B" w:rsidP="00022865">
      <w:pPr>
        <w:spacing w:line="276" w:lineRule="auto"/>
        <w:jc w:val="center"/>
        <w:rPr>
          <w:sz w:val="22"/>
          <w:szCs w:val="22"/>
        </w:rPr>
      </w:pPr>
      <w:r w:rsidRPr="0084311D">
        <w:rPr>
          <w:sz w:val="22"/>
          <w:szCs w:val="22"/>
        </w:rPr>
        <w:sym w:font="Times New Roman" w:char="00A7"/>
      </w:r>
      <w:r w:rsidRPr="0084311D">
        <w:rPr>
          <w:sz w:val="22"/>
          <w:szCs w:val="22"/>
        </w:rPr>
        <w:t xml:space="preserve"> 1</w:t>
      </w:r>
      <w:r w:rsidR="001D5AC3" w:rsidRPr="0084311D">
        <w:rPr>
          <w:sz w:val="22"/>
          <w:szCs w:val="22"/>
        </w:rPr>
        <w:t>0</w:t>
      </w:r>
    </w:p>
    <w:p w:rsidR="00E32B6B" w:rsidRPr="0084311D" w:rsidRDefault="00E32B6B" w:rsidP="00022865">
      <w:pPr>
        <w:spacing w:line="276" w:lineRule="auto"/>
        <w:ind w:left="284" w:hanging="284"/>
        <w:jc w:val="both"/>
        <w:rPr>
          <w:sz w:val="22"/>
          <w:szCs w:val="22"/>
        </w:rPr>
      </w:pPr>
      <w:r w:rsidRPr="0084311D">
        <w:rPr>
          <w:sz w:val="22"/>
          <w:szCs w:val="22"/>
        </w:rPr>
        <w:t xml:space="preserve">Obowiązującą formą odszkodowania </w:t>
      </w:r>
      <w:r w:rsidR="004736CE" w:rsidRPr="0084311D">
        <w:rPr>
          <w:sz w:val="22"/>
          <w:szCs w:val="22"/>
        </w:rPr>
        <w:t xml:space="preserve">z tytułu niewykonania lub nienależytego wykonania przedmiotu umowy </w:t>
      </w:r>
      <w:r w:rsidRPr="0084311D">
        <w:rPr>
          <w:sz w:val="22"/>
          <w:szCs w:val="22"/>
        </w:rPr>
        <w:t>będą kary umowne.</w:t>
      </w:r>
    </w:p>
    <w:p w:rsidR="00E32B6B" w:rsidRPr="0084311D" w:rsidRDefault="00E32B6B" w:rsidP="00022865">
      <w:pPr>
        <w:spacing w:line="276" w:lineRule="auto"/>
        <w:ind w:left="284" w:hanging="284"/>
        <w:jc w:val="both"/>
        <w:rPr>
          <w:sz w:val="22"/>
          <w:szCs w:val="22"/>
        </w:rPr>
      </w:pPr>
      <w:r w:rsidRPr="0084311D">
        <w:rPr>
          <w:sz w:val="22"/>
          <w:szCs w:val="22"/>
        </w:rPr>
        <w:t>1.</w:t>
      </w:r>
      <w:r w:rsidRPr="0084311D">
        <w:rPr>
          <w:sz w:val="22"/>
          <w:szCs w:val="22"/>
        </w:rPr>
        <w:tab/>
        <w:t xml:space="preserve">Wykonawca zapłaci Zamawiającemu karę 0,2 % wartości przedmiotu umowy </w:t>
      </w:r>
      <w:r w:rsidR="004736CE" w:rsidRPr="0084311D">
        <w:rPr>
          <w:sz w:val="22"/>
          <w:szCs w:val="22"/>
        </w:rPr>
        <w:t xml:space="preserve">określonego w § 8 umowy </w:t>
      </w:r>
      <w:r w:rsidRPr="0084311D">
        <w:rPr>
          <w:sz w:val="22"/>
          <w:szCs w:val="22"/>
        </w:rPr>
        <w:t>za każdy dzień zwłoki w</w:t>
      </w:r>
      <w:r w:rsidR="004736CE" w:rsidRPr="0084311D">
        <w:rPr>
          <w:sz w:val="22"/>
          <w:szCs w:val="22"/>
        </w:rPr>
        <w:t xml:space="preserve"> wykonaniu robót.</w:t>
      </w:r>
    </w:p>
    <w:p w:rsidR="00E32B6B" w:rsidRPr="0084311D" w:rsidRDefault="00E32B6B" w:rsidP="00594BDD">
      <w:pPr>
        <w:spacing w:line="276" w:lineRule="auto"/>
        <w:ind w:left="284" w:hanging="284"/>
        <w:jc w:val="both"/>
        <w:rPr>
          <w:sz w:val="22"/>
          <w:szCs w:val="22"/>
        </w:rPr>
      </w:pPr>
      <w:r w:rsidRPr="0084311D">
        <w:rPr>
          <w:sz w:val="22"/>
          <w:szCs w:val="22"/>
        </w:rPr>
        <w:t>2.</w:t>
      </w:r>
      <w:r w:rsidRPr="0084311D">
        <w:rPr>
          <w:sz w:val="22"/>
          <w:szCs w:val="22"/>
        </w:rPr>
        <w:tab/>
      </w:r>
      <w:r w:rsidR="00C552ED" w:rsidRPr="0084311D">
        <w:rPr>
          <w:sz w:val="22"/>
          <w:szCs w:val="22"/>
        </w:rPr>
        <w:t xml:space="preserve"> </w:t>
      </w:r>
      <w:r w:rsidRPr="0084311D">
        <w:rPr>
          <w:sz w:val="22"/>
          <w:szCs w:val="22"/>
        </w:rPr>
        <w:t xml:space="preserve">Wykonawca zapłaci Zamawiającemu karę za zwłokę w usunięciu wad i usterek </w:t>
      </w:r>
      <w:r w:rsidR="00052C5C" w:rsidRPr="0084311D">
        <w:rPr>
          <w:sz w:val="22"/>
          <w:szCs w:val="22"/>
        </w:rPr>
        <w:t xml:space="preserve">wykonanych robót, </w:t>
      </w:r>
      <w:r w:rsidRPr="0084311D">
        <w:rPr>
          <w:sz w:val="22"/>
          <w:szCs w:val="22"/>
        </w:rPr>
        <w:t xml:space="preserve">stwierdzonych przy odbiorze lub w okresie gwarancyjnym i rękojmi w wysokości 0,2% wynagrodzenia umownego, </w:t>
      </w:r>
      <w:r w:rsidR="003D3BD2" w:rsidRPr="0084311D">
        <w:rPr>
          <w:sz w:val="22"/>
          <w:szCs w:val="22"/>
        </w:rPr>
        <w:t xml:space="preserve">określonego w § 8 umowy, </w:t>
      </w:r>
      <w:r w:rsidRPr="0084311D">
        <w:rPr>
          <w:sz w:val="22"/>
          <w:szCs w:val="22"/>
        </w:rPr>
        <w:t>za każdy dzień zwłoki w stosunku do uzgodnionego terminu</w:t>
      </w:r>
      <w:r w:rsidR="00052C5C" w:rsidRPr="0084311D">
        <w:rPr>
          <w:sz w:val="22"/>
          <w:szCs w:val="22"/>
        </w:rPr>
        <w:t xml:space="preserve"> do ich usunięcia</w:t>
      </w:r>
      <w:r w:rsidRPr="0084311D">
        <w:rPr>
          <w:sz w:val="22"/>
          <w:szCs w:val="22"/>
        </w:rPr>
        <w:t>.</w:t>
      </w:r>
    </w:p>
    <w:p w:rsidR="00E32B6B" w:rsidRPr="0084311D" w:rsidRDefault="00C552ED" w:rsidP="00022865">
      <w:pPr>
        <w:spacing w:line="276" w:lineRule="auto"/>
        <w:ind w:left="284" w:hanging="284"/>
        <w:jc w:val="both"/>
        <w:rPr>
          <w:sz w:val="22"/>
          <w:szCs w:val="22"/>
        </w:rPr>
      </w:pPr>
      <w:r w:rsidRPr="0084311D">
        <w:rPr>
          <w:sz w:val="22"/>
          <w:szCs w:val="22"/>
        </w:rPr>
        <w:t>4</w:t>
      </w:r>
      <w:r w:rsidR="00E32B6B" w:rsidRPr="0084311D">
        <w:rPr>
          <w:sz w:val="22"/>
          <w:szCs w:val="22"/>
        </w:rPr>
        <w:t>. W przypadku nie usunięcia wad w terminie dodatkowym w/w kary ulegają podwojeniu.</w:t>
      </w:r>
    </w:p>
    <w:p w:rsidR="00E32B6B" w:rsidRPr="0084311D" w:rsidRDefault="00C552ED" w:rsidP="00022865">
      <w:pPr>
        <w:pStyle w:val="NormalnyWeb"/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84311D">
        <w:rPr>
          <w:sz w:val="22"/>
          <w:szCs w:val="22"/>
        </w:rPr>
        <w:t>5</w:t>
      </w:r>
      <w:r w:rsidR="00E32B6B" w:rsidRPr="0084311D">
        <w:rPr>
          <w:sz w:val="22"/>
          <w:szCs w:val="22"/>
        </w:rPr>
        <w:t xml:space="preserve">. Wykonawca </w:t>
      </w:r>
      <w:r w:rsidR="00E32B6B" w:rsidRPr="0084311D">
        <w:rPr>
          <w:color w:val="000000"/>
          <w:sz w:val="22"/>
          <w:szCs w:val="22"/>
        </w:rPr>
        <w:t>zapłaci Zamawiającemu kary umowne:</w:t>
      </w:r>
      <w:r w:rsidR="00E32B6B" w:rsidRPr="0084311D">
        <w:rPr>
          <w:sz w:val="22"/>
          <w:szCs w:val="22"/>
        </w:rPr>
        <w:t xml:space="preserve"> </w:t>
      </w:r>
    </w:p>
    <w:p w:rsidR="00E32B6B" w:rsidRPr="0084311D" w:rsidRDefault="00E32B6B" w:rsidP="00022865">
      <w:pPr>
        <w:pStyle w:val="NormalnyWeb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84311D">
        <w:rPr>
          <w:sz w:val="22"/>
          <w:szCs w:val="22"/>
        </w:rPr>
        <w:t>z tytułu</w:t>
      </w:r>
      <w:r w:rsidRPr="0084311D">
        <w:rPr>
          <w:sz w:val="22"/>
          <w:szCs w:val="22"/>
          <w:lang w:eastAsia="en-US"/>
        </w:rPr>
        <w:t xml:space="preserve"> braku zapłaty lub nieterminowej zapłaty wynagrodzenia należnego podwykonawcom lub dalszym podwykonawcom, w wysokości 0,5% wynagrodzenia określonego w § 8 umowy;</w:t>
      </w:r>
    </w:p>
    <w:p w:rsidR="003F115B" w:rsidRPr="0084311D" w:rsidRDefault="003F115B" w:rsidP="00022865">
      <w:pPr>
        <w:pStyle w:val="NormalnyWeb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84311D">
        <w:rPr>
          <w:sz w:val="22"/>
          <w:szCs w:val="22"/>
          <w:lang w:eastAsia="en-US"/>
        </w:rPr>
        <w:t xml:space="preserve">z tytułu nieprzedłożenia Zamawiającemu w terminie 14 dni od dnia podpisania umowy, dokumentu potwierdzającego zawarcie umowy ubezpieczenia kontraktu o którym mowa </w:t>
      </w:r>
      <w:r w:rsidR="006534B1">
        <w:rPr>
          <w:sz w:val="22"/>
          <w:szCs w:val="22"/>
          <w:lang w:eastAsia="en-US"/>
        </w:rPr>
        <w:br/>
      </w:r>
      <w:r w:rsidRPr="0084311D">
        <w:rPr>
          <w:sz w:val="22"/>
          <w:szCs w:val="22"/>
          <w:lang w:eastAsia="en-US"/>
        </w:rPr>
        <w:t>w pkt. 6.1 c) SIWZ w wysokości 0,2 % wynagrodzenia określonego w § 8 umowy;</w:t>
      </w:r>
    </w:p>
    <w:p w:rsidR="00E32B6B" w:rsidRPr="0084311D" w:rsidRDefault="00E32B6B" w:rsidP="00022865">
      <w:pPr>
        <w:pStyle w:val="NormalnyWeb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84311D">
        <w:rPr>
          <w:sz w:val="22"/>
          <w:szCs w:val="22"/>
        </w:rPr>
        <w:t>z tytułu</w:t>
      </w:r>
      <w:r w:rsidRPr="0084311D">
        <w:rPr>
          <w:sz w:val="22"/>
          <w:szCs w:val="22"/>
          <w:lang w:eastAsia="en-US"/>
        </w:rPr>
        <w:t xml:space="preserve"> nieprzedłożenia do zaakceptowania projektu umowy o podwykonawstwo, której przedmiotem są roboty budowlane, lub projektu jej zmiany,</w:t>
      </w:r>
      <w:r w:rsidRPr="0084311D">
        <w:rPr>
          <w:sz w:val="22"/>
          <w:szCs w:val="22"/>
        </w:rPr>
        <w:t xml:space="preserve"> </w:t>
      </w:r>
      <w:r w:rsidRPr="0084311D">
        <w:rPr>
          <w:sz w:val="22"/>
          <w:szCs w:val="22"/>
          <w:lang w:eastAsia="en-US"/>
        </w:rPr>
        <w:t>w wysokości 0,5% wynagrodzenia określonego w § 8 umowy;</w:t>
      </w:r>
    </w:p>
    <w:p w:rsidR="00E32B6B" w:rsidRPr="0084311D" w:rsidRDefault="00E32B6B" w:rsidP="00022865">
      <w:pPr>
        <w:pStyle w:val="NormalnyWeb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84311D">
        <w:rPr>
          <w:sz w:val="22"/>
          <w:szCs w:val="22"/>
        </w:rPr>
        <w:t>z tytułu</w:t>
      </w:r>
      <w:r w:rsidRPr="0084311D">
        <w:rPr>
          <w:sz w:val="22"/>
          <w:szCs w:val="22"/>
          <w:lang w:eastAsia="en-US"/>
        </w:rPr>
        <w:t xml:space="preserve"> nieprzedłożenia poświadczonej za zgod</w:t>
      </w:r>
      <w:r w:rsidR="00484E44" w:rsidRPr="0084311D">
        <w:rPr>
          <w:sz w:val="22"/>
          <w:szCs w:val="22"/>
          <w:lang w:eastAsia="en-US"/>
        </w:rPr>
        <w:t>ność z oryginałem kopii umowy o </w:t>
      </w:r>
      <w:r w:rsidRPr="0084311D">
        <w:rPr>
          <w:sz w:val="22"/>
          <w:szCs w:val="22"/>
          <w:lang w:eastAsia="en-US"/>
        </w:rPr>
        <w:t>podwykonawstwo lub jej zmiany,</w:t>
      </w:r>
      <w:r w:rsidRPr="0084311D">
        <w:rPr>
          <w:sz w:val="22"/>
          <w:szCs w:val="22"/>
        </w:rPr>
        <w:t xml:space="preserve"> </w:t>
      </w:r>
      <w:r w:rsidRPr="0084311D">
        <w:rPr>
          <w:sz w:val="22"/>
          <w:szCs w:val="22"/>
          <w:lang w:eastAsia="en-US"/>
        </w:rPr>
        <w:t>w wysokości 0,5</w:t>
      </w:r>
      <w:r w:rsidR="00484E44" w:rsidRPr="0084311D">
        <w:rPr>
          <w:sz w:val="22"/>
          <w:szCs w:val="22"/>
          <w:lang w:eastAsia="en-US"/>
        </w:rPr>
        <w:t>% wynagrodzenia określonego w </w:t>
      </w:r>
      <w:r w:rsidRPr="0084311D">
        <w:rPr>
          <w:sz w:val="22"/>
          <w:szCs w:val="22"/>
          <w:lang w:eastAsia="en-US"/>
        </w:rPr>
        <w:t>§ 8 umowy;</w:t>
      </w:r>
    </w:p>
    <w:p w:rsidR="00E32B6B" w:rsidRPr="0084311D" w:rsidRDefault="00E32B6B" w:rsidP="00022865">
      <w:pPr>
        <w:pStyle w:val="NormalnyWeb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84311D">
        <w:rPr>
          <w:sz w:val="22"/>
          <w:szCs w:val="22"/>
        </w:rPr>
        <w:lastRenderedPageBreak/>
        <w:t>z tytułu</w:t>
      </w:r>
      <w:r w:rsidRPr="0084311D">
        <w:rPr>
          <w:sz w:val="22"/>
          <w:szCs w:val="22"/>
          <w:lang w:eastAsia="en-US"/>
        </w:rPr>
        <w:t xml:space="preserve"> braku zmiany umowy o podwykonawstwo w zakresie terminu zapłaty</w:t>
      </w:r>
      <w:r w:rsidRPr="0084311D">
        <w:rPr>
          <w:sz w:val="22"/>
          <w:szCs w:val="22"/>
        </w:rPr>
        <w:t xml:space="preserve"> </w:t>
      </w:r>
      <w:r w:rsidR="00484E44" w:rsidRPr="0084311D">
        <w:rPr>
          <w:sz w:val="22"/>
          <w:szCs w:val="22"/>
          <w:lang w:eastAsia="en-US"/>
        </w:rPr>
        <w:t>w </w:t>
      </w:r>
      <w:r w:rsidRPr="0084311D">
        <w:rPr>
          <w:sz w:val="22"/>
          <w:szCs w:val="22"/>
          <w:lang w:eastAsia="en-US"/>
        </w:rPr>
        <w:t>wysokości 0,5 % wynagrodzenia określonego w § 8 umowy</w:t>
      </w:r>
      <w:r w:rsidR="00AF5C22" w:rsidRPr="0084311D">
        <w:rPr>
          <w:sz w:val="22"/>
          <w:szCs w:val="22"/>
          <w:lang w:eastAsia="en-US"/>
        </w:rPr>
        <w:t>;</w:t>
      </w:r>
    </w:p>
    <w:p w:rsidR="00CF39FE" w:rsidRPr="0084311D" w:rsidRDefault="00BE16E6" w:rsidP="00CF39FE">
      <w:pPr>
        <w:pStyle w:val="NormalnyWeb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84311D">
        <w:rPr>
          <w:sz w:val="22"/>
          <w:szCs w:val="22"/>
          <w:lang w:eastAsia="en-US"/>
        </w:rPr>
        <w:t xml:space="preserve">za każdy przypadek powierzenia przez Wykonawcę realizacji robót budowlanych podwykonawcom na podstawie umów podwykonawczych, odnośnie których Zamawiający zgłosił sprzeciw – w </w:t>
      </w:r>
      <w:r w:rsidRPr="0084311D">
        <w:rPr>
          <w:color w:val="000000" w:themeColor="text1"/>
          <w:sz w:val="22"/>
          <w:szCs w:val="22"/>
          <w:lang w:eastAsia="en-US"/>
        </w:rPr>
        <w:t>wyso</w:t>
      </w:r>
      <w:r w:rsidR="00AF5C22" w:rsidRPr="0084311D">
        <w:rPr>
          <w:color w:val="000000" w:themeColor="text1"/>
          <w:sz w:val="22"/>
          <w:szCs w:val="22"/>
          <w:lang w:eastAsia="en-US"/>
        </w:rPr>
        <w:t>kości 0,5</w:t>
      </w:r>
      <w:r w:rsidR="00AF5C22" w:rsidRPr="0084311D">
        <w:rPr>
          <w:sz w:val="22"/>
          <w:szCs w:val="22"/>
          <w:lang w:eastAsia="en-US"/>
        </w:rPr>
        <w:t xml:space="preserve"> %wartości takiej sumy;</w:t>
      </w:r>
    </w:p>
    <w:p w:rsidR="00BE16E6" w:rsidRPr="0084311D" w:rsidRDefault="00BE16E6" w:rsidP="00022865">
      <w:pPr>
        <w:pStyle w:val="NormalnyWeb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color w:val="000000" w:themeColor="text1"/>
          <w:sz w:val="22"/>
          <w:szCs w:val="22"/>
        </w:rPr>
      </w:pPr>
      <w:r w:rsidRPr="0084311D">
        <w:rPr>
          <w:sz w:val="22"/>
          <w:szCs w:val="22"/>
          <w:lang w:eastAsia="en-US"/>
        </w:rPr>
        <w:t xml:space="preserve">za brak porządku i zachowania zasad BHP na budowie, co zostanie stwierdzone pisemnie przez nadzór inwestorski w wysokości 100 zł. za każdy dzień, jednak nie </w:t>
      </w:r>
      <w:r w:rsidRPr="0084311D">
        <w:rPr>
          <w:color w:val="000000" w:themeColor="text1"/>
          <w:sz w:val="22"/>
          <w:szCs w:val="22"/>
          <w:lang w:eastAsia="en-US"/>
        </w:rPr>
        <w:t>więcej niż 10.000 zł.</w:t>
      </w:r>
    </w:p>
    <w:p w:rsidR="00AC6005" w:rsidRPr="00CD1E65" w:rsidRDefault="00897996" w:rsidP="00AC6005">
      <w:pPr>
        <w:pStyle w:val="Default"/>
        <w:numPr>
          <w:ilvl w:val="0"/>
          <w:numId w:val="6"/>
        </w:numPr>
        <w:spacing w:line="276" w:lineRule="auto"/>
        <w:jc w:val="both"/>
        <w:rPr>
          <w:sz w:val="22"/>
          <w:szCs w:val="20"/>
        </w:rPr>
      </w:pPr>
      <w:r w:rsidRPr="00CD1E65">
        <w:rPr>
          <w:sz w:val="22"/>
          <w:szCs w:val="20"/>
        </w:rPr>
        <w:t xml:space="preserve">za niedopełnienie wymogu zatrudniania Pracowników świadczących usługi na podstawie umowy o pracę w rozumieniu przepisów Kodeksu Pracy, Wykonawca zapłaci Zamawiającemu kary umowne w wysokości kwoty minimalnego wynagrodzenia za pracę ustalonego na podstawie przepisów o minimalnym wynagrodzeniu za pracę (obowiązujących w chwili stwierdzenia przez Zamawiającego niedopełnienia przez Wykonawcę wymogu zatrudniania Pracowników świadczących usługi na podstawie umowy o pracę w rozumieniu przepisów Kodeksu Pracy) oraz liczby miesięcy w okresie realizacji Umowy, w których nie dopełniono przedmiotowego wymogu – za każdą osobę poniżej liczby wymaganych Pracowników świadczących usługi na podstawie umowy o pracę wskazanej przez Zamawiającego w Specyfikacji Istotnych Warunków Zamówienia. </w:t>
      </w:r>
    </w:p>
    <w:p w:rsidR="00AC6005" w:rsidRPr="00AC6005" w:rsidRDefault="00E32B6B" w:rsidP="00AC6005">
      <w:pPr>
        <w:pStyle w:val="Default"/>
        <w:numPr>
          <w:ilvl w:val="0"/>
          <w:numId w:val="7"/>
        </w:numPr>
        <w:spacing w:line="276" w:lineRule="auto"/>
        <w:ind w:left="284"/>
        <w:jc w:val="both"/>
        <w:rPr>
          <w:sz w:val="20"/>
          <w:szCs w:val="20"/>
        </w:rPr>
      </w:pPr>
      <w:r w:rsidRPr="00AC6005">
        <w:rPr>
          <w:sz w:val="22"/>
          <w:szCs w:val="22"/>
        </w:rPr>
        <w:t>Zamawiający zapłaci Wykonawcy karę umowną w wysokości 0,2% wartości za każdy dzień zwłoki w przekaza</w:t>
      </w:r>
      <w:r w:rsidR="0054613E" w:rsidRPr="00AC6005">
        <w:rPr>
          <w:sz w:val="22"/>
          <w:szCs w:val="22"/>
        </w:rPr>
        <w:t>niu Terenu</w:t>
      </w:r>
      <w:r w:rsidRPr="00AC6005">
        <w:rPr>
          <w:sz w:val="22"/>
          <w:szCs w:val="22"/>
        </w:rPr>
        <w:t xml:space="preserve"> budowy.</w:t>
      </w:r>
    </w:p>
    <w:p w:rsidR="00AC6005" w:rsidRPr="00AC6005" w:rsidRDefault="00E32B6B" w:rsidP="00AC6005">
      <w:pPr>
        <w:pStyle w:val="Default"/>
        <w:numPr>
          <w:ilvl w:val="0"/>
          <w:numId w:val="7"/>
        </w:numPr>
        <w:spacing w:line="276" w:lineRule="auto"/>
        <w:ind w:left="284"/>
        <w:jc w:val="both"/>
        <w:rPr>
          <w:sz w:val="20"/>
          <w:szCs w:val="20"/>
        </w:rPr>
      </w:pPr>
      <w:r w:rsidRPr="00AC6005">
        <w:rPr>
          <w:sz w:val="22"/>
          <w:szCs w:val="22"/>
        </w:rPr>
        <w:t xml:space="preserve">Za odstąpienie od umowy </w:t>
      </w:r>
      <w:r w:rsidR="003D3BD2" w:rsidRPr="00AC6005">
        <w:rPr>
          <w:sz w:val="22"/>
          <w:szCs w:val="22"/>
        </w:rPr>
        <w:t xml:space="preserve">z przyczyn nieleżących po stronie </w:t>
      </w:r>
      <w:r w:rsidRPr="00AC6005">
        <w:rPr>
          <w:sz w:val="22"/>
          <w:szCs w:val="22"/>
        </w:rPr>
        <w:t>Zamawiającego Wykonawca zapłaci karę umowną w wysokości 10 % wartości wynagrodzenia</w:t>
      </w:r>
      <w:r w:rsidR="003D3BD2" w:rsidRPr="00AC6005">
        <w:rPr>
          <w:sz w:val="22"/>
          <w:szCs w:val="22"/>
        </w:rPr>
        <w:t xml:space="preserve"> określone w § 8 umowy</w:t>
      </w:r>
      <w:r w:rsidRPr="00AC6005">
        <w:rPr>
          <w:sz w:val="22"/>
          <w:szCs w:val="22"/>
        </w:rPr>
        <w:t>.</w:t>
      </w:r>
    </w:p>
    <w:p w:rsidR="00AC6005" w:rsidRPr="00AC6005" w:rsidRDefault="00E32B6B" w:rsidP="00AC6005">
      <w:pPr>
        <w:pStyle w:val="Default"/>
        <w:numPr>
          <w:ilvl w:val="0"/>
          <w:numId w:val="7"/>
        </w:numPr>
        <w:spacing w:line="276" w:lineRule="auto"/>
        <w:ind w:left="284"/>
        <w:jc w:val="both"/>
        <w:rPr>
          <w:sz w:val="20"/>
          <w:szCs w:val="20"/>
        </w:rPr>
      </w:pPr>
      <w:r w:rsidRPr="00AC6005">
        <w:rPr>
          <w:sz w:val="22"/>
          <w:szCs w:val="22"/>
        </w:rPr>
        <w:t xml:space="preserve">Zapłata kary umownej może nastąpić, według uznania Zamawiającego, poprzez potrącenie jej </w:t>
      </w:r>
      <w:r w:rsidR="00AC6005">
        <w:rPr>
          <w:sz w:val="22"/>
          <w:szCs w:val="22"/>
        </w:rPr>
        <w:br/>
      </w:r>
      <w:r w:rsidRPr="00AC6005">
        <w:rPr>
          <w:sz w:val="22"/>
          <w:szCs w:val="22"/>
        </w:rPr>
        <w:t>z wynagrodzenia Wykonawcy.</w:t>
      </w:r>
    </w:p>
    <w:p w:rsidR="00E32B6B" w:rsidRPr="00AC6005" w:rsidRDefault="00E32B6B" w:rsidP="00AC6005">
      <w:pPr>
        <w:pStyle w:val="Default"/>
        <w:numPr>
          <w:ilvl w:val="0"/>
          <w:numId w:val="7"/>
        </w:numPr>
        <w:spacing w:line="276" w:lineRule="auto"/>
        <w:ind w:left="284"/>
        <w:jc w:val="both"/>
        <w:rPr>
          <w:sz w:val="20"/>
          <w:szCs w:val="20"/>
        </w:rPr>
      </w:pPr>
      <w:r w:rsidRPr="00AC6005">
        <w:rPr>
          <w:sz w:val="22"/>
          <w:szCs w:val="22"/>
        </w:rPr>
        <w:t>Zastrzeżenie kar umownych nie pozbawia stron dochodzenia odszkodowania na zasadach ogólnych prawa cywilnego, jeżeli wartość kar nie pokryje powstałej szkody.</w:t>
      </w:r>
    </w:p>
    <w:p w:rsidR="00897996" w:rsidRPr="0084311D" w:rsidRDefault="00897996" w:rsidP="00022865">
      <w:pPr>
        <w:spacing w:line="276" w:lineRule="auto"/>
        <w:ind w:left="284" w:hanging="284"/>
        <w:jc w:val="both"/>
        <w:rPr>
          <w:sz w:val="22"/>
          <w:szCs w:val="22"/>
        </w:rPr>
      </w:pPr>
    </w:p>
    <w:p w:rsidR="00876796" w:rsidRPr="0084311D" w:rsidRDefault="00876796" w:rsidP="00876796">
      <w:pPr>
        <w:spacing w:line="276" w:lineRule="auto"/>
        <w:ind w:left="284" w:hanging="284"/>
        <w:jc w:val="center"/>
        <w:rPr>
          <w:sz w:val="22"/>
          <w:szCs w:val="22"/>
        </w:rPr>
      </w:pPr>
      <w:r w:rsidRPr="0084311D">
        <w:rPr>
          <w:sz w:val="22"/>
          <w:szCs w:val="22"/>
        </w:rPr>
        <w:t>§ 1</w:t>
      </w:r>
      <w:r w:rsidR="003D3BD2" w:rsidRPr="0084311D">
        <w:rPr>
          <w:sz w:val="22"/>
          <w:szCs w:val="22"/>
        </w:rPr>
        <w:t>1</w:t>
      </w:r>
    </w:p>
    <w:p w:rsidR="006534B1" w:rsidRDefault="008017AC" w:rsidP="006534B1">
      <w:pPr>
        <w:pStyle w:val="Akapitzlist"/>
        <w:numPr>
          <w:ilvl w:val="0"/>
          <w:numId w:val="24"/>
        </w:numPr>
        <w:tabs>
          <w:tab w:val="left" w:pos="284"/>
        </w:tabs>
        <w:spacing w:line="276" w:lineRule="auto"/>
        <w:jc w:val="both"/>
        <w:rPr>
          <w:sz w:val="22"/>
          <w:szCs w:val="22"/>
        </w:rPr>
      </w:pPr>
      <w:r w:rsidRPr="006534B1">
        <w:rPr>
          <w:sz w:val="22"/>
          <w:szCs w:val="22"/>
        </w:rPr>
        <w:t>Wykonawca zobowiązuje się do ubezpieczenie budowy i robót z tytułu szkód, które mogą zaistnieć w związku z określonymi zdarzeniami losowymi oraz od odpowiedzialności cywilnej.</w:t>
      </w:r>
    </w:p>
    <w:p w:rsidR="006534B1" w:rsidRPr="006534B1" w:rsidRDefault="002D40B5" w:rsidP="006534B1">
      <w:pPr>
        <w:pStyle w:val="Akapitzlist"/>
        <w:numPr>
          <w:ilvl w:val="0"/>
          <w:numId w:val="24"/>
        </w:numPr>
        <w:tabs>
          <w:tab w:val="left" w:pos="284"/>
        </w:tabs>
        <w:spacing w:line="276" w:lineRule="auto"/>
        <w:jc w:val="both"/>
        <w:rPr>
          <w:sz w:val="22"/>
          <w:szCs w:val="22"/>
        </w:rPr>
      </w:pPr>
      <w:r w:rsidRPr="006534B1">
        <w:rPr>
          <w:sz w:val="22"/>
          <w:szCs w:val="22"/>
        </w:rPr>
        <w:t>Ubezpieczeniu podlegają w szczególności:</w:t>
      </w:r>
    </w:p>
    <w:p w:rsidR="006534B1" w:rsidRDefault="002D40B5" w:rsidP="006534B1">
      <w:pPr>
        <w:pStyle w:val="Akapitzlist"/>
        <w:numPr>
          <w:ilvl w:val="1"/>
          <w:numId w:val="12"/>
        </w:numPr>
        <w:tabs>
          <w:tab w:val="left" w:pos="284"/>
        </w:tabs>
        <w:spacing w:line="276" w:lineRule="auto"/>
        <w:jc w:val="both"/>
        <w:rPr>
          <w:sz w:val="22"/>
          <w:szCs w:val="22"/>
        </w:rPr>
      </w:pPr>
      <w:r w:rsidRPr="006534B1">
        <w:rPr>
          <w:sz w:val="22"/>
          <w:szCs w:val="22"/>
        </w:rPr>
        <w:t xml:space="preserve">roboty, obiekty, budowlane, urządzenia oraz wszelkie mienie ruchome, związane bezpośrednio </w:t>
      </w:r>
      <w:r w:rsidR="006534B1" w:rsidRPr="006534B1">
        <w:rPr>
          <w:sz w:val="22"/>
          <w:szCs w:val="22"/>
        </w:rPr>
        <w:br/>
      </w:r>
      <w:r w:rsidRPr="006534B1">
        <w:rPr>
          <w:sz w:val="22"/>
          <w:szCs w:val="22"/>
        </w:rPr>
        <w:t>z wykonaniem robót – od ognia, powodzi i innych zdarzeń losowych;</w:t>
      </w:r>
    </w:p>
    <w:p w:rsidR="006534B1" w:rsidRDefault="002D40B5" w:rsidP="006534B1">
      <w:pPr>
        <w:pStyle w:val="Akapitzlist"/>
        <w:numPr>
          <w:ilvl w:val="1"/>
          <w:numId w:val="12"/>
        </w:numPr>
        <w:tabs>
          <w:tab w:val="left" w:pos="284"/>
        </w:tabs>
        <w:spacing w:line="276" w:lineRule="auto"/>
        <w:jc w:val="both"/>
        <w:rPr>
          <w:sz w:val="22"/>
          <w:szCs w:val="22"/>
        </w:rPr>
      </w:pPr>
      <w:r w:rsidRPr="006534B1">
        <w:rPr>
          <w:sz w:val="22"/>
          <w:szCs w:val="22"/>
        </w:rPr>
        <w:t xml:space="preserve">odpowiedzialność cywilna za szkody oraz następstwa nieszczęśliwych wypadków dotyczących pracowników i osób trzecich, powstałe w związku z prowadzonymi robotami budowlanymi, </w:t>
      </w:r>
      <w:r w:rsidR="006534B1">
        <w:rPr>
          <w:sz w:val="22"/>
          <w:szCs w:val="22"/>
        </w:rPr>
        <w:br/>
      </w:r>
      <w:r w:rsidRPr="006534B1">
        <w:rPr>
          <w:sz w:val="22"/>
          <w:szCs w:val="22"/>
        </w:rPr>
        <w:t>w tym także w trakcie ruchu pojazdów mechanicznych.</w:t>
      </w:r>
    </w:p>
    <w:p w:rsidR="006534B1" w:rsidRDefault="002D40B5" w:rsidP="006534B1">
      <w:pPr>
        <w:pStyle w:val="Akapitzlist"/>
        <w:numPr>
          <w:ilvl w:val="0"/>
          <w:numId w:val="24"/>
        </w:numPr>
        <w:tabs>
          <w:tab w:val="left" w:pos="284"/>
        </w:tabs>
        <w:spacing w:line="276" w:lineRule="auto"/>
        <w:jc w:val="both"/>
        <w:rPr>
          <w:sz w:val="22"/>
          <w:szCs w:val="22"/>
        </w:rPr>
      </w:pPr>
      <w:r w:rsidRPr="006534B1">
        <w:rPr>
          <w:sz w:val="22"/>
          <w:szCs w:val="22"/>
        </w:rPr>
        <w:t xml:space="preserve">Ubezpieczenie winno obejmować pełen okres realizacji przedmiotu umowy,. W przypadku zmiany terminów lub wartości robót budowlanych, Wykonawca zobowiązany jest do stosownego ich skorygowania lub uzupełnienia. </w:t>
      </w:r>
    </w:p>
    <w:p w:rsidR="006534B1" w:rsidRDefault="002D40B5" w:rsidP="006534B1">
      <w:pPr>
        <w:pStyle w:val="Akapitzlist"/>
        <w:numPr>
          <w:ilvl w:val="0"/>
          <w:numId w:val="24"/>
        </w:numPr>
        <w:tabs>
          <w:tab w:val="left" w:pos="284"/>
        </w:tabs>
        <w:spacing w:line="276" w:lineRule="auto"/>
        <w:jc w:val="both"/>
        <w:rPr>
          <w:sz w:val="22"/>
          <w:szCs w:val="22"/>
        </w:rPr>
      </w:pPr>
      <w:r w:rsidRPr="006534B1">
        <w:rPr>
          <w:sz w:val="22"/>
          <w:szCs w:val="22"/>
        </w:rPr>
        <w:t>Wartość robót objętych ubezpieczeniem będzie obejmowała:</w:t>
      </w:r>
    </w:p>
    <w:p w:rsidR="006534B1" w:rsidRDefault="002D40B5" w:rsidP="006534B1">
      <w:pPr>
        <w:pStyle w:val="Akapitzlist"/>
        <w:numPr>
          <w:ilvl w:val="1"/>
          <w:numId w:val="24"/>
        </w:numPr>
        <w:tabs>
          <w:tab w:val="left" w:pos="284"/>
        </w:tabs>
        <w:spacing w:line="276" w:lineRule="auto"/>
        <w:jc w:val="both"/>
        <w:rPr>
          <w:sz w:val="22"/>
          <w:szCs w:val="22"/>
        </w:rPr>
      </w:pPr>
      <w:r w:rsidRPr="006534B1">
        <w:rPr>
          <w:sz w:val="22"/>
          <w:szCs w:val="22"/>
        </w:rPr>
        <w:t>roboty – do wartości szacunkowej, określonej przez Wykonawcę;</w:t>
      </w:r>
    </w:p>
    <w:p w:rsidR="002D40B5" w:rsidRPr="006534B1" w:rsidRDefault="002D40B5" w:rsidP="006534B1">
      <w:pPr>
        <w:pStyle w:val="Akapitzlist"/>
        <w:numPr>
          <w:ilvl w:val="1"/>
          <w:numId w:val="24"/>
        </w:numPr>
        <w:tabs>
          <w:tab w:val="left" w:pos="284"/>
        </w:tabs>
        <w:spacing w:line="276" w:lineRule="auto"/>
        <w:jc w:val="both"/>
        <w:rPr>
          <w:sz w:val="22"/>
          <w:szCs w:val="22"/>
        </w:rPr>
      </w:pPr>
      <w:r w:rsidRPr="006534B1">
        <w:rPr>
          <w:sz w:val="22"/>
          <w:szCs w:val="22"/>
        </w:rPr>
        <w:t>urządzenia budowy, sprzęt transportowy i inny sprzęt zgromadzony na Tereni budowy przez Wykonawcę, niezbędny do wykonania robót – do wartości niezbędnej do ich ewentualnego zastąpienia.</w:t>
      </w:r>
    </w:p>
    <w:p w:rsidR="006534B1" w:rsidRDefault="003D3BD2" w:rsidP="006534B1">
      <w:pPr>
        <w:pStyle w:val="Bezodstpw"/>
        <w:numPr>
          <w:ilvl w:val="0"/>
          <w:numId w:val="24"/>
        </w:numPr>
        <w:spacing w:line="276" w:lineRule="auto"/>
        <w:jc w:val="both"/>
        <w:rPr>
          <w:rFonts w:eastAsia="Calibri"/>
          <w:spacing w:val="-2"/>
          <w:sz w:val="22"/>
          <w:szCs w:val="22"/>
        </w:rPr>
      </w:pPr>
      <w:r w:rsidRPr="0084311D">
        <w:rPr>
          <w:rFonts w:eastAsia="Calibri"/>
          <w:spacing w:val="1"/>
          <w:sz w:val="22"/>
          <w:szCs w:val="22"/>
        </w:rPr>
        <w:t>Odpowiedzialność cywilna za straty i uszkodzenia, które mogą się wydarzyć w mieniu nie ubezpieczo</w:t>
      </w:r>
      <w:r w:rsidRPr="0084311D">
        <w:rPr>
          <w:rFonts w:eastAsia="Calibri"/>
          <w:spacing w:val="2"/>
          <w:sz w:val="22"/>
          <w:szCs w:val="22"/>
        </w:rPr>
        <w:t xml:space="preserve">nym na mocy ust. 2 pkt 1 oraz następstwa nieszczęśliwych wypadków dotyczących </w:t>
      </w:r>
      <w:r w:rsidRPr="0084311D">
        <w:rPr>
          <w:rFonts w:eastAsia="Calibri"/>
          <w:spacing w:val="2"/>
          <w:sz w:val="22"/>
          <w:szCs w:val="22"/>
        </w:rPr>
        <w:lastRenderedPageBreak/>
        <w:t xml:space="preserve">pracowników i </w:t>
      </w:r>
      <w:r w:rsidRPr="0084311D">
        <w:rPr>
          <w:rFonts w:eastAsia="Calibri"/>
          <w:sz w:val="22"/>
          <w:szCs w:val="22"/>
        </w:rPr>
        <w:t xml:space="preserve">osób trzecich a powstałe w związku z prowadzonymi robotami, w tym także </w:t>
      </w:r>
      <w:r w:rsidR="006534B1">
        <w:rPr>
          <w:rFonts w:eastAsia="Calibri"/>
          <w:sz w:val="22"/>
          <w:szCs w:val="22"/>
        </w:rPr>
        <w:br/>
      </w:r>
      <w:r w:rsidRPr="0084311D">
        <w:rPr>
          <w:rFonts w:eastAsia="Calibri"/>
          <w:sz w:val="22"/>
          <w:szCs w:val="22"/>
        </w:rPr>
        <w:t>z ruchem pojazdów me</w:t>
      </w:r>
      <w:r w:rsidRPr="0084311D">
        <w:rPr>
          <w:rFonts w:eastAsia="Calibri"/>
          <w:spacing w:val="-2"/>
          <w:sz w:val="22"/>
          <w:szCs w:val="22"/>
        </w:rPr>
        <w:t>chanicznych.  Wymagana wartość ubezpieczenia OC – 3 000 000,00 zł</w:t>
      </w:r>
      <w:r w:rsidR="006534B1">
        <w:rPr>
          <w:rFonts w:eastAsia="Calibri"/>
          <w:spacing w:val="-2"/>
          <w:sz w:val="22"/>
          <w:szCs w:val="22"/>
        </w:rPr>
        <w:t>.</w:t>
      </w:r>
    </w:p>
    <w:p w:rsidR="003D3BD2" w:rsidRPr="006534B1" w:rsidRDefault="003D3BD2" w:rsidP="006534B1">
      <w:pPr>
        <w:pStyle w:val="Bezodstpw"/>
        <w:numPr>
          <w:ilvl w:val="0"/>
          <w:numId w:val="24"/>
        </w:numPr>
        <w:spacing w:line="276" w:lineRule="auto"/>
        <w:jc w:val="both"/>
        <w:rPr>
          <w:rFonts w:eastAsia="Calibri"/>
          <w:spacing w:val="-2"/>
          <w:sz w:val="22"/>
          <w:szCs w:val="22"/>
        </w:rPr>
      </w:pPr>
      <w:r w:rsidRPr="006534B1">
        <w:rPr>
          <w:sz w:val="22"/>
          <w:szCs w:val="22"/>
        </w:rPr>
        <w:t>Polisy ubezpieczeniowe Wykonawca przedstawi Zamawiającemu przed przystąpieniem do realizacji robót.</w:t>
      </w:r>
    </w:p>
    <w:p w:rsidR="003D3BD2" w:rsidRPr="0084311D" w:rsidRDefault="003D3BD2" w:rsidP="003D3BD2">
      <w:pPr>
        <w:pStyle w:val="Bezodstpw"/>
        <w:rPr>
          <w:sz w:val="22"/>
          <w:szCs w:val="22"/>
        </w:rPr>
      </w:pPr>
    </w:p>
    <w:p w:rsidR="00E32B6B" w:rsidRPr="0084311D" w:rsidRDefault="00E32B6B" w:rsidP="00022865">
      <w:pPr>
        <w:spacing w:line="276" w:lineRule="auto"/>
        <w:ind w:left="284" w:hanging="284"/>
        <w:jc w:val="center"/>
        <w:rPr>
          <w:sz w:val="22"/>
          <w:szCs w:val="22"/>
        </w:rPr>
      </w:pPr>
      <w:r w:rsidRPr="0084311D">
        <w:rPr>
          <w:sz w:val="22"/>
          <w:szCs w:val="22"/>
        </w:rPr>
        <w:sym w:font="Times New Roman" w:char="00A7"/>
      </w:r>
      <w:r w:rsidRPr="0084311D">
        <w:rPr>
          <w:sz w:val="22"/>
          <w:szCs w:val="22"/>
        </w:rPr>
        <w:t xml:space="preserve"> 1</w:t>
      </w:r>
      <w:r w:rsidR="003D3BD2" w:rsidRPr="0084311D">
        <w:rPr>
          <w:sz w:val="22"/>
          <w:szCs w:val="22"/>
        </w:rPr>
        <w:t>2</w:t>
      </w:r>
    </w:p>
    <w:p w:rsidR="00E32B6B" w:rsidRPr="0084311D" w:rsidRDefault="00E32B6B" w:rsidP="00022865">
      <w:pPr>
        <w:spacing w:line="276" w:lineRule="auto"/>
        <w:ind w:left="284" w:hanging="284"/>
        <w:rPr>
          <w:sz w:val="22"/>
          <w:szCs w:val="22"/>
        </w:rPr>
      </w:pPr>
      <w:r w:rsidRPr="0084311D">
        <w:rPr>
          <w:sz w:val="22"/>
          <w:szCs w:val="22"/>
        </w:rPr>
        <w:t>Strony ustalają następujące zasady odbioru przedmiotu umowy:</w:t>
      </w:r>
    </w:p>
    <w:p w:rsidR="00E32B6B" w:rsidRPr="0084311D" w:rsidRDefault="00E32B6B" w:rsidP="00022865">
      <w:pPr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 w:rsidRPr="0084311D">
        <w:rPr>
          <w:sz w:val="22"/>
          <w:szCs w:val="22"/>
        </w:rPr>
        <w:t>Wykonawca będzie zgłaszał Zamawiającemu gotowość do odbioru wpisem do dziennika budowy potwierdzonym przez inspektora nadzoru na 7 dni przed datą odbioru.</w:t>
      </w:r>
    </w:p>
    <w:p w:rsidR="00E32B6B" w:rsidRPr="0084311D" w:rsidRDefault="00E32B6B" w:rsidP="00022865">
      <w:pPr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 w:rsidRPr="0084311D">
        <w:rPr>
          <w:sz w:val="22"/>
          <w:szCs w:val="22"/>
        </w:rPr>
        <w:t>Jeżeli w trakcie odbioru  zostaną stwierdzone wady i usterki dające się usunąć, to Zamawiający może odmówić odbioru wyznaczając termin ich usunięcia.</w:t>
      </w:r>
    </w:p>
    <w:p w:rsidR="006534B1" w:rsidRDefault="00E32B6B" w:rsidP="006534B1">
      <w:pPr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 w:rsidRPr="0084311D">
        <w:rPr>
          <w:sz w:val="22"/>
          <w:szCs w:val="22"/>
        </w:rPr>
        <w:t>W przypadku stwierdzenia podczas odbioru wystąpienia wad nie nadających się do usunięcia, Zamawiający może:</w:t>
      </w:r>
    </w:p>
    <w:p w:rsidR="006534B1" w:rsidRDefault="00E32B6B" w:rsidP="006534B1">
      <w:pPr>
        <w:numPr>
          <w:ilvl w:val="1"/>
          <w:numId w:val="3"/>
        </w:numPr>
        <w:spacing w:line="276" w:lineRule="auto"/>
        <w:jc w:val="both"/>
        <w:rPr>
          <w:sz w:val="22"/>
          <w:szCs w:val="22"/>
        </w:rPr>
      </w:pPr>
      <w:r w:rsidRPr="006534B1">
        <w:rPr>
          <w:sz w:val="22"/>
          <w:szCs w:val="22"/>
        </w:rPr>
        <w:t>obniżyć odpowiednio wynagrodzenie, jeżeli wady te nie uniemożliwiają użytkowania obiektu,</w:t>
      </w:r>
    </w:p>
    <w:p w:rsidR="00E32B6B" w:rsidRPr="006534B1" w:rsidRDefault="00E32B6B" w:rsidP="006534B1">
      <w:pPr>
        <w:numPr>
          <w:ilvl w:val="1"/>
          <w:numId w:val="3"/>
        </w:numPr>
        <w:spacing w:line="276" w:lineRule="auto"/>
        <w:jc w:val="both"/>
        <w:rPr>
          <w:sz w:val="22"/>
          <w:szCs w:val="22"/>
        </w:rPr>
      </w:pPr>
      <w:r w:rsidRPr="006534B1">
        <w:rPr>
          <w:sz w:val="22"/>
          <w:szCs w:val="22"/>
        </w:rPr>
        <w:t>odstąpić od umowy albo żądać wykonania przedmiotu odbioru po raz drugi – na koszt Wykonawcy.</w:t>
      </w:r>
    </w:p>
    <w:p w:rsidR="00E32B6B" w:rsidRPr="0084311D" w:rsidRDefault="00E32B6B" w:rsidP="00022865">
      <w:pPr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 w:rsidRPr="0084311D">
        <w:rPr>
          <w:sz w:val="22"/>
          <w:szCs w:val="22"/>
        </w:rPr>
        <w:t>Wszelkie czynności podczas dokonywania odbioru jak i terminy wyznaczone na usunięcie usterek i wad będą zawarte w protokóle odbioru podpisanym przez upoważnionych przedstawicieli Zamawiającego i Wykonawcy.</w:t>
      </w:r>
    </w:p>
    <w:p w:rsidR="00E32B6B" w:rsidRPr="0084311D" w:rsidRDefault="00E32B6B" w:rsidP="00022865">
      <w:pPr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 w:rsidRPr="0084311D">
        <w:rPr>
          <w:sz w:val="22"/>
          <w:szCs w:val="22"/>
        </w:rPr>
        <w:t>O fakcie usunięcia wad i usterek Wykonawca zawiadamia Zamawiającego pisemnie, żądając jednocześnie wyznaczenia terminu odbioru robót w zakresie uprzednio zakwestionowanym jako wadliwym.</w:t>
      </w:r>
    </w:p>
    <w:p w:rsidR="00E32B6B" w:rsidRPr="0084311D" w:rsidRDefault="00E32B6B" w:rsidP="00022865">
      <w:pPr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 w:rsidRPr="0084311D">
        <w:rPr>
          <w:sz w:val="22"/>
          <w:szCs w:val="22"/>
        </w:rPr>
        <w:t>Zamawiający w trakcie czynności odbioru mo</w:t>
      </w:r>
      <w:r w:rsidR="00484E44" w:rsidRPr="0084311D">
        <w:rPr>
          <w:sz w:val="22"/>
          <w:szCs w:val="22"/>
        </w:rPr>
        <w:t xml:space="preserve">że przerwać te czynności jeśli </w:t>
      </w:r>
      <w:r w:rsidRPr="0084311D">
        <w:rPr>
          <w:sz w:val="22"/>
          <w:szCs w:val="22"/>
        </w:rPr>
        <w:t xml:space="preserve">stwierdzone wady </w:t>
      </w:r>
      <w:r w:rsidR="006534B1">
        <w:rPr>
          <w:sz w:val="22"/>
          <w:szCs w:val="22"/>
        </w:rPr>
        <w:br/>
      </w:r>
      <w:r w:rsidRPr="0084311D">
        <w:rPr>
          <w:sz w:val="22"/>
          <w:szCs w:val="22"/>
        </w:rPr>
        <w:t>i usterki uniemożliwiają użytkowanie obiektu - do czasu ich usunięcia.</w:t>
      </w:r>
    </w:p>
    <w:p w:rsidR="00E32B6B" w:rsidRPr="0084311D" w:rsidRDefault="00E32B6B" w:rsidP="00022865">
      <w:pPr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 w:rsidRPr="0084311D">
        <w:rPr>
          <w:sz w:val="22"/>
          <w:szCs w:val="22"/>
        </w:rPr>
        <w:t>Zamawiający wyznacza terminy przeglądu obiektu po odbiorze w okresie rękojmi za wady(gwarancji) a w razie stwierdzenia wad i usterek wyznacza także terminy usunięcia tych wad.</w:t>
      </w:r>
    </w:p>
    <w:p w:rsidR="00E32B6B" w:rsidRPr="0084311D" w:rsidRDefault="00E32B6B" w:rsidP="00022865">
      <w:pPr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 w:rsidRPr="0084311D">
        <w:rPr>
          <w:sz w:val="22"/>
          <w:szCs w:val="22"/>
        </w:rPr>
        <w:t>Zamawiający wyznacza termin ostatecznego gwarancyjnego odbioru robót przed upływem terminu gwarancji.</w:t>
      </w:r>
    </w:p>
    <w:p w:rsidR="00E32B6B" w:rsidRPr="0084311D" w:rsidRDefault="00E32B6B" w:rsidP="00022865">
      <w:pPr>
        <w:spacing w:line="276" w:lineRule="auto"/>
        <w:rPr>
          <w:sz w:val="22"/>
          <w:szCs w:val="22"/>
        </w:rPr>
      </w:pPr>
    </w:p>
    <w:p w:rsidR="00E32B6B" w:rsidRPr="0084311D" w:rsidRDefault="00E32B6B" w:rsidP="00022865">
      <w:pPr>
        <w:spacing w:line="276" w:lineRule="auto"/>
        <w:ind w:left="284" w:hanging="284"/>
        <w:jc w:val="center"/>
        <w:rPr>
          <w:sz w:val="22"/>
          <w:szCs w:val="22"/>
        </w:rPr>
      </w:pPr>
      <w:r w:rsidRPr="0084311D">
        <w:rPr>
          <w:sz w:val="22"/>
          <w:szCs w:val="22"/>
        </w:rPr>
        <w:sym w:font="Times New Roman" w:char="00A7"/>
      </w:r>
      <w:r w:rsidRPr="0084311D">
        <w:rPr>
          <w:sz w:val="22"/>
          <w:szCs w:val="22"/>
        </w:rPr>
        <w:t xml:space="preserve"> 1</w:t>
      </w:r>
      <w:r w:rsidR="003D3BD2" w:rsidRPr="0084311D">
        <w:rPr>
          <w:sz w:val="22"/>
          <w:szCs w:val="22"/>
        </w:rPr>
        <w:t>3</w:t>
      </w:r>
    </w:p>
    <w:p w:rsidR="006534B1" w:rsidRDefault="00E32B6B" w:rsidP="006534B1">
      <w:pPr>
        <w:pStyle w:val="Akapitzlist"/>
        <w:numPr>
          <w:ilvl w:val="0"/>
          <w:numId w:val="26"/>
        </w:numPr>
        <w:spacing w:line="276" w:lineRule="auto"/>
        <w:jc w:val="both"/>
        <w:rPr>
          <w:sz w:val="22"/>
          <w:szCs w:val="22"/>
        </w:rPr>
      </w:pPr>
      <w:r w:rsidRPr="006534B1">
        <w:rPr>
          <w:sz w:val="22"/>
          <w:szCs w:val="22"/>
        </w:rPr>
        <w:t>Zamawiający dopuszcza zapłatę wynagrodzenia należnego Wykonawcy w częściach. Zamawiający dokona zapłaty wynagrodzenia Wykonawcy według wystawionych przez niego faktur w terminie do 30 dni od daty otrzymania faktury wraz z niezbędnym</w:t>
      </w:r>
      <w:r w:rsidR="008B232F" w:rsidRPr="006534B1">
        <w:rPr>
          <w:sz w:val="22"/>
          <w:szCs w:val="22"/>
        </w:rPr>
        <w:t>i dokumentami rozliczeniowymi (</w:t>
      </w:r>
      <w:r w:rsidRPr="006534B1">
        <w:rPr>
          <w:sz w:val="22"/>
          <w:szCs w:val="22"/>
        </w:rPr>
        <w:t>protokoły odbiorów</w:t>
      </w:r>
      <w:r w:rsidR="00E44AA4" w:rsidRPr="006534B1">
        <w:rPr>
          <w:sz w:val="22"/>
          <w:szCs w:val="22"/>
        </w:rPr>
        <w:t xml:space="preserve"> częściowych</w:t>
      </w:r>
      <w:r w:rsidRPr="006534B1">
        <w:rPr>
          <w:sz w:val="22"/>
          <w:szCs w:val="22"/>
        </w:rPr>
        <w:t>).</w:t>
      </w:r>
      <w:r w:rsidR="00E44AA4" w:rsidRPr="006534B1">
        <w:rPr>
          <w:sz w:val="22"/>
          <w:szCs w:val="22"/>
        </w:rPr>
        <w:t xml:space="preserve"> Przedmiotem odbiorów częściowych mogą być wykonane elementy robót zgodnie z ustaleniami harmonogramu rzeczowo – finansowego.</w:t>
      </w:r>
    </w:p>
    <w:p w:rsidR="006534B1" w:rsidRPr="006534B1" w:rsidRDefault="00E32B6B" w:rsidP="006534B1">
      <w:pPr>
        <w:pStyle w:val="Akapitzlist"/>
        <w:numPr>
          <w:ilvl w:val="0"/>
          <w:numId w:val="26"/>
        </w:numPr>
        <w:spacing w:line="276" w:lineRule="auto"/>
        <w:jc w:val="both"/>
        <w:rPr>
          <w:sz w:val="22"/>
          <w:szCs w:val="22"/>
        </w:rPr>
      </w:pPr>
      <w:r w:rsidRPr="006534B1">
        <w:rPr>
          <w:sz w:val="22"/>
          <w:szCs w:val="22"/>
        </w:rPr>
        <w:t xml:space="preserve">Termin zapłaty wynagrodzenia Podwykonawcy lub dalszemu Podwykonawcy wynosi 30 dni </w:t>
      </w:r>
      <w:r w:rsidRPr="006534B1">
        <w:rPr>
          <w:rFonts w:eastAsia="Calibri"/>
          <w:sz w:val="22"/>
          <w:szCs w:val="22"/>
        </w:rPr>
        <w:t>od dnia doręczenia Wykonawcy, Podwykonawcy lub dalszemu Podwykonawcy faktury lub rachunku, potwierdzających wykonanie zleconej Podwykonawcy lub dalszemu Podwykonawcy roboty budowlanej.</w:t>
      </w:r>
    </w:p>
    <w:p w:rsidR="006534B1" w:rsidRDefault="00E32B6B" w:rsidP="006534B1">
      <w:pPr>
        <w:pStyle w:val="Akapitzlist"/>
        <w:numPr>
          <w:ilvl w:val="0"/>
          <w:numId w:val="26"/>
        </w:numPr>
        <w:spacing w:line="276" w:lineRule="auto"/>
        <w:jc w:val="both"/>
        <w:rPr>
          <w:sz w:val="22"/>
          <w:szCs w:val="22"/>
        </w:rPr>
      </w:pPr>
      <w:r w:rsidRPr="006534B1">
        <w:rPr>
          <w:sz w:val="22"/>
          <w:szCs w:val="22"/>
        </w:rPr>
        <w:t xml:space="preserve">Warunkiem zapłaty przez zamawiającego drugiej i następnych części należnego wynagrodzenia za odebrane roboty budowlane jest przedstawienie dowodów zapłaty wymagalnego wynagrodzenia podwykonawcom i dalszym podwykonawcom których mowa w § 7 pkt 11 umowy, biorącym udział w realizacji odebranych robót budowlanych. Dowody zapłaty w tytule zapłaty powinny </w:t>
      </w:r>
      <w:r w:rsidRPr="006534B1">
        <w:rPr>
          <w:sz w:val="22"/>
          <w:szCs w:val="22"/>
        </w:rPr>
        <w:lastRenderedPageBreak/>
        <w:t>zawierać nazwę zadania , którego zobowiązanie dotyczy oraz informacje dotyczące zakresu zrealizowanego zamówienia.</w:t>
      </w:r>
    </w:p>
    <w:p w:rsidR="00E32B6B" w:rsidRPr="006534B1" w:rsidRDefault="00E32B6B" w:rsidP="006534B1">
      <w:pPr>
        <w:pStyle w:val="Akapitzlist"/>
        <w:numPr>
          <w:ilvl w:val="0"/>
          <w:numId w:val="26"/>
        </w:numPr>
        <w:spacing w:line="276" w:lineRule="auto"/>
        <w:jc w:val="both"/>
        <w:rPr>
          <w:sz w:val="22"/>
          <w:szCs w:val="22"/>
        </w:rPr>
      </w:pPr>
      <w:r w:rsidRPr="006534B1">
        <w:rPr>
          <w:sz w:val="22"/>
          <w:szCs w:val="22"/>
        </w:rPr>
        <w:t>Płatności będą dokonywane w ciągu 30 dni od daty doręczenia Zamawiającemu faktury wystawionej zgodnie z postanowieniami niniejszego paragrafu, na konto Wykonawcy podane na fakturze.</w:t>
      </w:r>
    </w:p>
    <w:p w:rsidR="00E32B6B" w:rsidRPr="0084311D" w:rsidRDefault="00E32B6B" w:rsidP="00022865">
      <w:pPr>
        <w:spacing w:line="276" w:lineRule="auto"/>
        <w:rPr>
          <w:sz w:val="22"/>
          <w:szCs w:val="22"/>
        </w:rPr>
      </w:pPr>
    </w:p>
    <w:p w:rsidR="00E32B6B" w:rsidRPr="0084311D" w:rsidRDefault="00E32B6B" w:rsidP="00022865">
      <w:pPr>
        <w:spacing w:line="276" w:lineRule="auto"/>
        <w:ind w:left="284" w:hanging="284"/>
        <w:jc w:val="center"/>
        <w:rPr>
          <w:sz w:val="22"/>
          <w:szCs w:val="22"/>
        </w:rPr>
      </w:pPr>
      <w:r w:rsidRPr="0084311D">
        <w:rPr>
          <w:sz w:val="22"/>
          <w:szCs w:val="22"/>
        </w:rPr>
        <w:sym w:font="Times New Roman" w:char="00A7"/>
      </w:r>
      <w:r w:rsidR="003D3BD2" w:rsidRPr="0084311D">
        <w:rPr>
          <w:sz w:val="22"/>
          <w:szCs w:val="22"/>
        </w:rPr>
        <w:t xml:space="preserve"> 14</w:t>
      </w:r>
    </w:p>
    <w:p w:rsidR="00E32B6B" w:rsidRPr="0084311D" w:rsidRDefault="00E32B6B" w:rsidP="00022865">
      <w:pPr>
        <w:tabs>
          <w:tab w:val="left" w:pos="0"/>
        </w:tabs>
        <w:spacing w:line="276" w:lineRule="auto"/>
        <w:rPr>
          <w:sz w:val="22"/>
          <w:szCs w:val="22"/>
        </w:rPr>
      </w:pPr>
      <w:r w:rsidRPr="0084311D">
        <w:rPr>
          <w:sz w:val="22"/>
          <w:szCs w:val="22"/>
        </w:rPr>
        <w:t>W razie zwłoki w zapłacie swoich należności strony zobowiązują się do zapłaty ustawowych odsetek za opóźnienie.</w:t>
      </w:r>
    </w:p>
    <w:p w:rsidR="00E32B6B" w:rsidRPr="0084311D" w:rsidRDefault="00E32B6B" w:rsidP="00022865">
      <w:pPr>
        <w:tabs>
          <w:tab w:val="left" w:pos="0"/>
        </w:tabs>
        <w:spacing w:line="276" w:lineRule="auto"/>
        <w:rPr>
          <w:color w:val="000000" w:themeColor="text1"/>
          <w:sz w:val="22"/>
          <w:szCs w:val="22"/>
        </w:rPr>
      </w:pPr>
    </w:p>
    <w:p w:rsidR="00E32B6B" w:rsidRPr="0084311D" w:rsidRDefault="00E32B6B" w:rsidP="00022865">
      <w:pPr>
        <w:pStyle w:val="Stopka"/>
        <w:tabs>
          <w:tab w:val="clear" w:pos="4536"/>
          <w:tab w:val="clear" w:pos="9072"/>
        </w:tabs>
        <w:spacing w:line="276" w:lineRule="auto"/>
        <w:jc w:val="center"/>
        <w:rPr>
          <w:color w:val="000000" w:themeColor="text1"/>
          <w:sz w:val="22"/>
          <w:szCs w:val="22"/>
        </w:rPr>
      </w:pPr>
      <w:r w:rsidRPr="0084311D">
        <w:rPr>
          <w:color w:val="000000" w:themeColor="text1"/>
          <w:sz w:val="22"/>
          <w:szCs w:val="22"/>
        </w:rPr>
        <w:sym w:font="Times New Roman" w:char="00A7"/>
      </w:r>
      <w:r w:rsidRPr="0084311D">
        <w:rPr>
          <w:color w:val="000000" w:themeColor="text1"/>
          <w:sz w:val="22"/>
          <w:szCs w:val="22"/>
        </w:rPr>
        <w:t xml:space="preserve"> 1</w:t>
      </w:r>
      <w:r w:rsidR="003D3BD2" w:rsidRPr="0084311D">
        <w:rPr>
          <w:color w:val="000000" w:themeColor="text1"/>
          <w:sz w:val="22"/>
          <w:szCs w:val="22"/>
        </w:rPr>
        <w:t>5</w:t>
      </w:r>
    </w:p>
    <w:p w:rsidR="003D3BD2" w:rsidRPr="006534B1" w:rsidRDefault="003D3BD2" w:rsidP="006534B1">
      <w:pPr>
        <w:pStyle w:val="Akapitzlist"/>
        <w:numPr>
          <w:ilvl w:val="0"/>
          <w:numId w:val="27"/>
        </w:numPr>
        <w:spacing w:line="276" w:lineRule="auto"/>
        <w:jc w:val="both"/>
        <w:rPr>
          <w:color w:val="000000" w:themeColor="text1"/>
          <w:sz w:val="22"/>
          <w:szCs w:val="22"/>
        </w:rPr>
      </w:pPr>
      <w:r w:rsidRPr="006534B1">
        <w:rPr>
          <w:color w:val="000000" w:themeColor="text1"/>
          <w:sz w:val="22"/>
          <w:szCs w:val="22"/>
          <w:shd w:val="clear" w:color="auto" w:fill="FFFFFF"/>
        </w:rPr>
        <w:t>Zamawiający prze</w:t>
      </w:r>
      <w:r w:rsidRPr="006534B1">
        <w:rPr>
          <w:color w:val="000000" w:themeColor="text1"/>
          <w:sz w:val="22"/>
          <w:szCs w:val="22"/>
        </w:rPr>
        <w:t>widuje możliwość dokonania istotnych zmian postanowień niniejszej umowy (art. 144 Ustawy PZP) w poniżej opisanym zakresie i przypadkach:</w:t>
      </w:r>
    </w:p>
    <w:p w:rsidR="003D3BD2" w:rsidRPr="0084311D" w:rsidRDefault="003D3BD2" w:rsidP="006534B1">
      <w:pPr>
        <w:pStyle w:val="Listapunktowana2"/>
        <w:numPr>
          <w:ilvl w:val="0"/>
          <w:numId w:val="28"/>
        </w:numPr>
        <w:spacing w:line="276" w:lineRule="auto"/>
        <w:jc w:val="both"/>
        <w:rPr>
          <w:color w:val="000000" w:themeColor="text1"/>
          <w:sz w:val="22"/>
          <w:szCs w:val="22"/>
        </w:rPr>
      </w:pPr>
      <w:r w:rsidRPr="0084311D">
        <w:rPr>
          <w:color w:val="000000" w:themeColor="text1"/>
          <w:sz w:val="22"/>
          <w:szCs w:val="22"/>
        </w:rPr>
        <w:t>termin realizacji przedmiotu zamówienia wraz ze skutkami wprowadzenia takiej zmiany, przy czym zmiana spowodowana może być jedynie okolicznościami leżącymi wyłącznie po stronie Zamawiającego lub okolicznościami niezależnymi zarówno od Zamawiającego jak i od Wykonawcy tj. np. konieczność przesunięcia terminu przekazania terenu budowy, udzielenie zamówień dodatkowych, których wykonanie wpływa na zmianę terminu wykonania zamówienia podstawowego, okoliczności zaistniałe w trakcie realizacji przedmiotu umowy tj. warunki atmosferyczne, archeologiczne, geologiczne, hydrologiczne, kolizje z sieciami infrastruktury, utrudniające lub uniemożliwiające terminowe wykonanie przedmiotu umowy, itp.;</w:t>
      </w:r>
    </w:p>
    <w:p w:rsidR="003D3BD2" w:rsidRPr="0084311D" w:rsidRDefault="003D3BD2" w:rsidP="006534B1">
      <w:pPr>
        <w:pStyle w:val="Listapunktowana2"/>
        <w:numPr>
          <w:ilvl w:val="0"/>
          <w:numId w:val="28"/>
        </w:numPr>
        <w:spacing w:line="276" w:lineRule="auto"/>
        <w:jc w:val="both"/>
        <w:rPr>
          <w:color w:val="000000" w:themeColor="text1"/>
          <w:sz w:val="22"/>
          <w:szCs w:val="22"/>
        </w:rPr>
      </w:pPr>
      <w:r w:rsidRPr="0084311D">
        <w:rPr>
          <w:color w:val="000000" w:themeColor="text1"/>
          <w:sz w:val="22"/>
          <w:szCs w:val="22"/>
        </w:rPr>
        <w:t>zakres przedmiotu umowy oraz sposób wykonywania przedmiotu umowy wraz ze skutkami wprowadzenia tej zmiany, przy czym zmiana spowodowana może być okolicznościami zaistniałymi w trakcie realizacji przedmiotu umowy, np. zaistnienie warunków faktycznych na terenie budowy, wpływających na zakres lub sposób wykonywania przedmiotu umowy tj. warunki atmosferyczne, archeologiczne, geologiczne, hydrologiczne, kolizje z sieciami infrastruktury itp.;</w:t>
      </w:r>
    </w:p>
    <w:p w:rsidR="003D3BD2" w:rsidRPr="0084311D" w:rsidRDefault="003D3BD2" w:rsidP="006534B1">
      <w:pPr>
        <w:pStyle w:val="Listapunktowana2"/>
        <w:numPr>
          <w:ilvl w:val="0"/>
          <w:numId w:val="28"/>
        </w:numPr>
        <w:spacing w:line="276" w:lineRule="auto"/>
        <w:jc w:val="both"/>
        <w:rPr>
          <w:color w:val="000000" w:themeColor="text1"/>
          <w:sz w:val="22"/>
          <w:szCs w:val="22"/>
        </w:rPr>
      </w:pPr>
      <w:r w:rsidRPr="0084311D">
        <w:rPr>
          <w:color w:val="000000" w:themeColor="text1"/>
          <w:sz w:val="22"/>
          <w:szCs w:val="22"/>
        </w:rPr>
        <w:t>regulacje prawne wprowadzone w życie po dacie podpisania umowy, wywołujące potrzebę zmiany umowy wraz ze skutkami wprowadzenia takiej zmiany;</w:t>
      </w:r>
    </w:p>
    <w:p w:rsidR="003D3BD2" w:rsidRPr="0084311D" w:rsidRDefault="003D3BD2" w:rsidP="006534B1">
      <w:pPr>
        <w:pStyle w:val="Listapunktowana2"/>
        <w:widowControl w:val="0"/>
        <w:numPr>
          <w:ilvl w:val="0"/>
          <w:numId w:val="28"/>
        </w:numPr>
        <w:tabs>
          <w:tab w:val="left" w:pos="284"/>
          <w:tab w:val="left" w:pos="426"/>
        </w:tabs>
        <w:spacing w:line="276" w:lineRule="auto"/>
        <w:jc w:val="both"/>
        <w:rPr>
          <w:color w:val="000000" w:themeColor="text1"/>
          <w:sz w:val="22"/>
          <w:szCs w:val="22"/>
        </w:rPr>
      </w:pPr>
      <w:r w:rsidRPr="0084311D">
        <w:rPr>
          <w:color w:val="000000" w:themeColor="text1"/>
          <w:sz w:val="22"/>
          <w:szCs w:val="22"/>
        </w:rPr>
        <w:t>z powodu okoliczności siły wyższej, np. wystąpienia zdarzenia losowego wywołanego przez czynniki zewnętrzne, którego nie można było przewidzieć z pewnością, w szczególności zagrażającego bezpośrednio życiu lub zdrowiu ludzi lub grożącego powstaniem szkody o znacznych rozmiarach;</w:t>
      </w:r>
    </w:p>
    <w:p w:rsidR="003D3BD2" w:rsidRPr="0084311D" w:rsidRDefault="003D3BD2" w:rsidP="006534B1">
      <w:pPr>
        <w:pStyle w:val="Listapunktowana2"/>
        <w:widowControl w:val="0"/>
        <w:numPr>
          <w:ilvl w:val="0"/>
          <w:numId w:val="28"/>
        </w:numPr>
        <w:tabs>
          <w:tab w:val="left" w:pos="284"/>
          <w:tab w:val="left" w:pos="426"/>
        </w:tabs>
        <w:spacing w:line="276" w:lineRule="auto"/>
        <w:jc w:val="both"/>
        <w:rPr>
          <w:color w:val="000000" w:themeColor="text1"/>
          <w:sz w:val="22"/>
          <w:szCs w:val="22"/>
        </w:rPr>
      </w:pPr>
      <w:r w:rsidRPr="0084311D">
        <w:rPr>
          <w:color w:val="000000" w:themeColor="text1"/>
          <w:sz w:val="22"/>
          <w:szCs w:val="22"/>
        </w:rPr>
        <w:t>wystąpienie przyczyn, których nie można było przewidzieć w chwili publikacji ogłoszenia o zamówieniu, powodujące konieczność wprowadzenia zmiany postanowień umowy;</w:t>
      </w:r>
    </w:p>
    <w:p w:rsidR="003D3BD2" w:rsidRPr="0084311D" w:rsidRDefault="003D3BD2" w:rsidP="006534B1">
      <w:pPr>
        <w:pStyle w:val="Listapunktowana2"/>
        <w:widowControl w:val="0"/>
        <w:numPr>
          <w:ilvl w:val="0"/>
          <w:numId w:val="28"/>
        </w:numPr>
        <w:tabs>
          <w:tab w:val="left" w:pos="284"/>
          <w:tab w:val="left" w:pos="426"/>
        </w:tabs>
        <w:spacing w:line="276" w:lineRule="auto"/>
        <w:jc w:val="both"/>
        <w:rPr>
          <w:color w:val="000000" w:themeColor="text1"/>
          <w:sz w:val="22"/>
          <w:szCs w:val="22"/>
        </w:rPr>
      </w:pPr>
      <w:r w:rsidRPr="0084311D">
        <w:rPr>
          <w:color w:val="000000" w:themeColor="text1"/>
          <w:sz w:val="22"/>
          <w:szCs w:val="22"/>
        </w:rPr>
        <w:t>zmiany wynagrodzenia umownego brutto z uwagi na zmianę stawki podatku VAT. Zmiana będzie wprowadzona do umowy od dnia wejścia w życie ustawowej zmiany stawki podatku VAT;</w:t>
      </w:r>
    </w:p>
    <w:p w:rsidR="003D3BD2" w:rsidRPr="0084311D" w:rsidRDefault="003D3BD2" w:rsidP="006534B1">
      <w:pPr>
        <w:pStyle w:val="Listapunktowana2"/>
        <w:widowControl w:val="0"/>
        <w:numPr>
          <w:ilvl w:val="0"/>
          <w:numId w:val="28"/>
        </w:numPr>
        <w:tabs>
          <w:tab w:val="left" w:pos="284"/>
          <w:tab w:val="left" w:pos="426"/>
        </w:tabs>
        <w:spacing w:line="276" w:lineRule="auto"/>
        <w:jc w:val="both"/>
        <w:rPr>
          <w:color w:val="000000" w:themeColor="text1"/>
          <w:sz w:val="22"/>
          <w:szCs w:val="22"/>
        </w:rPr>
      </w:pPr>
      <w:r w:rsidRPr="0084311D">
        <w:rPr>
          <w:color w:val="000000" w:themeColor="text1"/>
          <w:sz w:val="22"/>
          <w:szCs w:val="22"/>
        </w:rPr>
        <w:t>zmiana albo rezygnacja z podwykonawcy w zakresie podmiotu, na którego zasoby Wykonawca powoływał się, na zasadach określonych w art. 26 ust. 2b ustawy – Prawo zamówień publicznych, w celu wykazania spełniania warunków udziału w postępowaniu, o których mowa  w art. 22 ust. 1 ustawy. Wykonawca jest obowiązany wykazać Zamawiającemu, iż proponowany inny podwykonawca lub Wykonawca samodzielnie spełnia je w stopniu nie mniejszym niż wymagany w trakcie postępowania o udzielenie zamówienia;</w:t>
      </w:r>
    </w:p>
    <w:p w:rsidR="003D3BD2" w:rsidRPr="0084311D" w:rsidRDefault="003D3BD2" w:rsidP="006534B1">
      <w:pPr>
        <w:pStyle w:val="Listapunktowana2"/>
        <w:widowControl w:val="0"/>
        <w:numPr>
          <w:ilvl w:val="0"/>
          <w:numId w:val="28"/>
        </w:numPr>
        <w:tabs>
          <w:tab w:val="left" w:pos="284"/>
          <w:tab w:val="left" w:pos="426"/>
        </w:tabs>
        <w:spacing w:line="276" w:lineRule="auto"/>
        <w:jc w:val="both"/>
        <w:rPr>
          <w:color w:val="000000" w:themeColor="text1"/>
          <w:sz w:val="22"/>
          <w:szCs w:val="22"/>
        </w:rPr>
      </w:pPr>
      <w:r w:rsidRPr="0084311D">
        <w:rPr>
          <w:color w:val="000000" w:themeColor="text1"/>
          <w:sz w:val="22"/>
          <w:szCs w:val="22"/>
        </w:rPr>
        <w:lastRenderedPageBreak/>
        <w:t>powierzenie części zamówienia podwykonawcy w trakcie realizacji umowy, jeżeli Wykonawca nie zakładał w ofercie wykonania danej części zamówienia przy pomocy podwykonawcy;</w:t>
      </w:r>
    </w:p>
    <w:p w:rsidR="003D3BD2" w:rsidRPr="0084311D" w:rsidRDefault="003D3BD2" w:rsidP="006534B1">
      <w:pPr>
        <w:pStyle w:val="Listapunktowana2"/>
        <w:widowControl w:val="0"/>
        <w:numPr>
          <w:ilvl w:val="0"/>
          <w:numId w:val="28"/>
        </w:numPr>
        <w:tabs>
          <w:tab w:val="left" w:pos="284"/>
          <w:tab w:val="left" w:pos="426"/>
          <w:tab w:val="left" w:pos="720"/>
          <w:tab w:val="left" w:pos="4182"/>
          <w:tab w:val="left" w:pos="4887"/>
        </w:tabs>
        <w:spacing w:line="276" w:lineRule="auto"/>
        <w:jc w:val="both"/>
        <w:rPr>
          <w:color w:val="000000" w:themeColor="text1"/>
          <w:sz w:val="22"/>
          <w:szCs w:val="22"/>
        </w:rPr>
      </w:pPr>
      <w:r w:rsidRPr="0084311D">
        <w:rPr>
          <w:color w:val="000000" w:themeColor="text1"/>
          <w:sz w:val="22"/>
          <w:szCs w:val="22"/>
        </w:rPr>
        <w:t>konieczność zmiany osób wyszczególnionych w ofercie – kierownika budowy – kierownika robót w branży drogowej, kierownika robót w specjalności instalacyjnej w zakresie sieci, instalacji i urządzeń cieplnych, wentylacyjnych, gazowych, wodociągowych i kanalizacyjnych, projektanta branży drogowej, projektanta branży sanitarnej - warunkiem zmiany będzie wykazanie przez Wykonawcę, że nowa osoba spełnia warunki określone w specyfikacji istotnych warunków zamówienia;</w:t>
      </w:r>
    </w:p>
    <w:p w:rsidR="003D3BD2" w:rsidRPr="0084311D" w:rsidRDefault="003D3BD2" w:rsidP="006534B1">
      <w:pPr>
        <w:pStyle w:val="Listapunktowana2"/>
        <w:widowControl w:val="0"/>
        <w:numPr>
          <w:ilvl w:val="0"/>
          <w:numId w:val="28"/>
        </w:numPr>
        <w:tabs>
          <w:tab w:val="left" w:pos="284"/>
          <w:tab w:val="left" w:pos="426"/>
          <w:tab w:val="left" w:pos="720"/>
          <w:tab w:val="left" w:pos="4182"/>
          <w:tab w:val="left" w:pos="4887"/>
        </w:tabs>
        <w:spacing w:line="276" w:lineRule="auto"/>
        <w:jc w:val="both"/>
        <w:rPr>
          <w:color w:val="000000" w:themeColor="text1"/>
          <w:sz w:val="22"/>
          <w:szCs w:val="22"/>
        </w:rPr>
      </w:pPr>
      <w:r w:rsidRPr="0084311D">
        <w:rPr>
          <w:color w:val="000000" w:themeColor="text1"/>
          <w:sz w:val="22"/>
          <w:szCs w:val="22"/>
        </w:rPr>
        <w:t>zmiana dokonana na podstawie art. 23 pkt 1 ustawy - Prawo budowlane - zmiana w rozwiązaniach projektowych, jeżeli są one uzasadnione koniecznością zwiększenia bezpieczeństwa realizacji robót budowlanych lub usprawnienia procesu budowy;</w:t>
      </w:r>
    </w:p>
    <w:p w:rsidR="003D3BD2" w:rsidRPr="0084311D" w:rsidRDefault="003D3BD2" w:rsidP="006534B1">
      <w:pPr>
        <w:pStyle w:val="Listapunktowana2"/>
        <w:widowControl w:val="0"/>
        <w:numPr>
          <w:ilvl w:val="0"/>
          <w:numId w:val="28"/>
        </w:numPr>
        <w:tabs>
          <w:tab w:val="left" w:pos="284"/>
          <w:tab w:val="left" w:pos="426"/>
          <w:tab w:val="left" w:pos="720"/>
          <w:tab w:val="left" w:pos="4182"/>
          <w:tab w:val="left" w:pos="4887"/>
        </w:tabs>
        <w:spacing w:line="276" w:lineRule="auto"/>
        <w:jc w:val="both"/>
        <w:rPr>
          <w:color w:val="000000" w:themeColor="text1"/>
          <w:sz w:val="22"/>
          <w:szCs w:val="22"/>
        </w:rPr>
      </w:pPr>
      <w:r w:rsidRPr="0084311D">
        <w:rPr>
          <w:color w:val="000000" w:themeColor="text1"/>
          <w:sz w:val="22"/>
          <w:szCs w:val="22"/>
        </w:rPr>
        <w:t>zmiana dokonana na podstawie art. 20 ust. 1 pkt 4 lit. b) ustawy - Prawo budowlane - uzgodniona możliwość wprowadzenia rozwiązań zamiennych w stosunku do przewidzianych w projekcie, zgłoszonych przez kierownika budowy lub Inspektora nadzoru;</w:t>
      </w:r>
    </w:p>
    <w:p w:rsidR="003D3BD2" w:rsidRPr="0084311D" w:rsidRDefault="003D3BD2" w:rsidP="006534B1">
      <w:pPr>
        <w:pStyle w:val="Listapunktowana2"/>
        <w:widowControl w:val="0"/>
        <w:numPr>
          <w:ilvl w:val="0"/>
          <w:numId w:val="28"/>
        </w:numPr>
        <w:tabs>
          <w:tab w:val="left" w:pos="284"/>
          <w:tab w:val="left" w:pos="426"/>
          <w:tab w:val="left" w:pos="720"/>
          <w:tab w:val="left" w:pos="4182"/>
          <w:tab w:val="left" w:pos="4887"/>
        </w:tabs>
        <w:spacing w:line="276" w:lineRule="auto"/>
        <w:jc w:val="both"/>
        <w:rPr>
          <w:color w:val="000000" w:themeColor="text1"/>
          <w:sz w:val="22"/>
          <w:szCs w:val="22"/>
        </w:rPr>
      </w:pPr>
      <w:r w:rsidRPr="0084311D">
        <w:rPr>
          <w:color w:val="000000" w:themeColor="text1"/>
          <w:sz w:val="22"/>
          <w:szCs w:val="22"/>
        </w:rPr>
        <w:t>zmiany dokonane zostały podczas wykonywania robót i nie odstępują w sposób istotny od zatwierdzonego projektu lub warunków pozwolenia na budowę;</w:t>
      </w:r>
    </w:p>
    <w:p w:rsidR="003D3BD2" w:rsidRPr="0084311D" w:rsidRDefault="003D3BD2" w:rsidP="006534B1">
      <w:pPr>
        <w:pStyle w:val="Listapunktowana2"/>
        <w:widowControl w:val="0"/>
        <w:numPr>
          <w:ilvl w:val="0"/>
          <w:numId w:val="28"/>
        </w:numPr>
        <w:tabs>
          <w:tab w:val="left" w:pos="284"/>
          <w:tab w:val="left" w:pos="426"/>
          <w:tab w:val="left" w:pos="720"/>
          <w:tab w:val="left" w:pos="4182"/>
          <w:tab w:val="left" w:pos="4887"/>
        </w:tabs>
        <w:spacing w:line="276" w:lineRule="auto"/>
        <w:jc w:val="both"/>
        <w:rPr>
          <w:color w:val="000000" w:themeColor="text1"/>
          <w:sz w:val="22"/>
          <w:szCs w:val="22"/>
        </w:rPr>
      </w:pPr>
      <w:r w:rsidRPr="0084311D">
        <w:rPr>
          <w:color w:val="000000" w:themeColor="text1"/>
          <w:sz w:val="22"/>
          <w:szCs w:val="22"/>
        </w:rPr>
        <w:t>w ramach art. 36a ust. 5 ustawy - Prawo budowlane i dokonane zostały zgodnie z zapisami art. 36a ust. 6 ustawy - Prawo budowlane, spełniając zapisy art. 57 ust. 2 ustawy - Prawo budowlane;</w:t>
      </w:r>
    </w:p>
    <w:p w:rsidR="003D3BD2" w:rsidRPr="0084311D" w:rsidRDefault="003D3BD2" w:rsidP="006534B1">
      <w:pPr>
        <w:pStyle w:val="Listapunktowana2"/>
        <w:widowControl w:val="0"/>
        <w:numPr>
          <w:ilvl w:val="0"/>
          <w:numId w:val="28"/>
        </w:numPr>
        <w:tabs>
          <w:tab w:val="left" w:pos="284"/>
          <w:tab w:val="left" w:pos="426"/>
          <w:tab w:val="left" w:pos="720"/>
          <w:tab w:val="left" w:pos="4182"/>
          <w:tab w:val="left" w:pos="4887"/>
        </w:tabs>
        <w:spacing w:line="276" w:lineRule="auto"/>
        <w:jc w:val="both"/>
        <w:rPr>
          <w:color w:val="000000" w:themeColor="text1"/>
          <w:sz w:val="22"/>
          <w:szCs w:val="22"/>
        </w:rPr>
      </w:pPr>
      <w:r w:rsidRPr="0084311D">
        <w:rPr>
          <w:color w:val="000000" w:themeColor="text1"/>
          <w:sz w:val="22"/>
          <w:szCs w:val="22"/>
        </w:rPr>
        <w:t>zmiana dokonana na podstawie art. 144 ust.1 pkt 1 do pkt 6 Ustawy PZP.</w:t>
      </w:r>
    </w:p>
    <w:p w:rsidR="006534B1" w:rsidRDefault="003D3BD2" w:rsidP="006534B1">
      <w:pPr>
        <w:pStyle w:val="Lista"/>
        <w:numPr>
          <w:ilvl w:val="0"/>
          <w:numId w:val="27"/>
        </w:numPr>
        <w:suppressAutoHyphens w:val="0"/>
        <w:spacing w:line="276" w:lineRule="auto"/>
        <w:jc w:val="both"/>
        <w:rPr>
          <w:color w:val="000000" w:themeColor="text1"/>
          <w:sz w:val="22"/>
          <w:szCs w:val="22"/>
        </w:rPr>
      </w:pPr>
      <w:r w:rsidRPr="0084311D">
        <w:rPr>
          <w:color w:val="000000" w:themeColor="text1"/>
          <w:sz w:val="22"/>
          <w:szCs w:val="22"/>
        </w:rPr>
        <w:t>Wszelkie zmiany i uzupełnienia treści niniejszej umowy wymagają formy pisemnej pod rygorem nieważności. Z uwzględnieniem postanowień pkt. 3, Strona wnioskująca o zmianę zobowiązana jest wystąpić z wnioskiem na piśmie do drugiej strony. Druga strona zobowiązana jest przedstawić swoje stanowisko w terminie 7 dni od dnia otrzymania wniosku.</w:t>
      </w:r>
    </w:p>
    <w:p w:rsidR="006534B1" w:rsidRDefault="003D3BD2" w:rsidP="006534B1">
      <w:pPr>
        <w:pStyle w:val="Lista"/>
        <w:numPr>
          <w:ilvl w:val="0"/>
          <w:numId w:val="27"/>
        </w:numPr>
        <w:suppressAutoHyphens w:val="0"/>
        <w:spacing w:line="276" w:lineRule="auto"/>
        <w:jc w:val="both"/>
        <w:rPr>
          <w:color w:val="000000" w:themeColor="text1"/>
          <w:sz w:val="22"/>
          <w:szCs w:val="22"/>
        </w:rPr>
      </w:pPr>
      <w:r w:rsidRPr="006534B1">
        <w:rPr>
          <w:color w:val="000000" w:themeColor="text1"/>
          <w:sz w:val="22"/>
          <w:szCs w:val="22"/>
        </w:rPr>
        <w:t xml:space="preserve">W przypadku zmiany umowy w okolicznościach określonych w pkt. 1 </w:t>
      </w:r>
      <w:proofErr w:type="spellStart"/>
      <w:r w:rsidRPr="006534B1">
        <w:rPr>
          <w:color w:val="000000" w:themeColor="text1"/>
          <w:sz w:val="22"/>
          <w:szCs w:val="22"/>
        </w:rPr>
        <w:t>ppkt</w:t>
      </w:r>
      <w:proofErr w:type="spellEnd"/>
      <w:r w:rsidRPr="006534B1">
        <w:rPr>
          <w:color w:val="000000" w:themeColor="text1"/>
          <w:sz w:val="22"/>
          <w:szCs w:val="22"/>
        </w:rPr>
        <w:t xml:space="preserve"> g), h) zmiana zostanie wprowadzona na podstawie pisemnego zawiadomienia dokonanego przez Wykonawcę, pod warunkiem spełnienia przez Wykonawcę wymogów określonych w umowie w zapisach dot. podwykonawców. Zmiana zostanie wprowadzona w terminie określonym w zapisach umowy dot. podwykonawców.</w:t>
      </w:r>
    </w:p>
    <w:p w:rsidR="003D3BD2" w:rsidRPr="006534B1" w:rsidRDefault="003D3BD2" w:rsidP="006534B1">
      <w:pPr>
        <w:pStyle w:val="Lista"/>
        <w:numPr>
          <w:ilvl w:val="0"/>
          <w:numId w:val="27"/>
        </w:numPr>
        <w:suppressAutoHyphens w:val="0"/>
        <w:spacing w:line="276" w:lineRule="auto"/>
        <w:jc w:val="both"/>
        <w:rPr>
          <w:color w:val="000000" w:themeColor="text1"/>
          <w:sz w:val="22"/>
          <w:szCs w:val="22"/>
        </w:rPr>
      </w:pPr>
      <w:r w:rsidRPr="006534B1">
        <w:rPr>
          <w:color w:val="000000" w:themeColor="text1"/>
          <w:sz w:val="22"/>
          <w:szCs w:val="22"/>
        </w:rPr>
        <w:t xml:space="preserve">Zasady określone w pkt. 3 nie mają zastosowania do zmiany, o której mowa w pkt. 1 </w:t>
      </w:r>
      <w:proofErr w:type="spellStart"/>
      <w:r w:rsidRPr="006534B1">
        <w:rPr>
          <w:color w:val="000000" w:themeColor="text1"/>
          <w:sz w:val="22"/>
          <w:szCs w:val="22"/>
        </w:rPr>
        <w:t>ppkt</w:t>
      </w:r>
      <w:proofErr w:type="spellEnd"/>
      <w:r w:rsidRPr="006534B1">
        <w:rPr>
          <w:color w:val="000000" w:themeColor="text1"/>
          <w:sz w:val="22"/>
          <w:szCs w:val="22"/>
        </w:rPr>
        <w:t xml:space="preserve"> f), </w:t>
      </w:r>
      <w:r w:rsidR="006534B1">
        <w:rPr>
          <w:color w:val="000000" w:themeColor="text1"/>
          <w:sz w:val="22"/>
          <w:szCs w:val="22"/>
        </w:rPr>
        <w:br/>
      </w:r>
      <w:r w:rsidRPr="006534B1">
        <w:rPr>
          <w:color w:val="000000" w:themeColor="text1"/>
          <w:sz w:val="22"/>
          <w:szCs w:val="22"/>
        </w:rPr>
        <w:t xml:space="preserve">w tym przypadku Zamawiający poinformuję na piśmie Wykonawcę o nowej stawce podatku VAT. </w:t>
      </w:r>
    </w:p>
    <w:p w:rsidR="003D3BD2" w:rsidRPr="0084311D" w:rsidRDefault="003D3BD2" w:rsidP="00022865">
      <w:pPr>
        <w:spacing w:line="276" w:lineRule="auto"/>
        <w:rPr>
          <w:sz w:val="22"/>
          <w:szCs w:val="22"/>
        </w:rPr>
      </w:pPr>
    </w:p>
    <w:p w:rsidR="00E32B6B" w:rsidRPr="0084311D" w:rsidRDefault="00E32B6B" w:rsidP="00022865">
      <w:pPr>
        <w:spacing w:line="276" w:lineRule="auto"/>
        <w:jc w:val="center"/>
        <w:rPr>
          <w:sz w:val="22"/>
          <w:szCs w:val="22"/>
        </w:rPr>
      </w:pPr>
      <w:r w:rsidRPr="0084311D">
        <w:rPr>
          <w:sz w:val="22"/>
          <w:szCs w:val="22"/>
        </w:rPr>
        <w:sym w:font="Times New Roman" w:char="00A7"/>
      </w:r>
      <w:r w:rsidRPr="0084311D">
        <w:rPr>
          <w:sz w:val="22"/>
          <w:szCs w:val="22"/>
        </w:rPr>
        <w:t xml:space="preserve"> </w:t>
      </w:r>
      <w:r w:rsidR="003D3BD2" w:rsidRPr="0084311D">
        <w:rPr>
          <w:sz w:val="22"/>
          <w:szCs w:val="22"/>
        </w:rPr>
        <w:t>16</w:t>
      </w:r>
    </w:p>
    <w:p w:rsidR="00E32B6B" w:rsidRPr="006534B1" w:rsidRDefault="00E32B6B" w:rsidP="006534B1">
      <w:pPr>
        <w:pStyle w:val="Akapitzlist"/>
        <w:numPr>
          <w:ilvl w:val="0"/>
          <w:numId w:val="31"/>
        </w:numPr>
        <w:spacing w:line="276" w:lineRule="auto"/>
        <w:jc w:val="both"/>
        <w:rPr>
          <w:sz w:val="22"/>
          <w:szCs w:val="22"/>
        </w:rPr>
      </w:pPr>
      <w:r w:rsidRPr="006534B1">
        <w:rPr>
          <w:sz w:val="22"/>
          <w:szCs w:val="22"/>
        </w:rPr>
        <w:t>Stronom przysługuje prawo do odstąpienia od umowy w następujących przypadkach:</w:t>
      </w:r>
    </w:p>
    <w:p w:rsidR="006534B1" w:rsidRDefault="00E32B6B" w:rsidP="006534B1">
      <w:pPr>
        <w:pStyle w:val="Akapitzlist"/>
        <w:numPr>
          <w:ilvl w:val="0"/>
          <w:numId w:val="29"/>
        </w:numPr>
        <w:spacing w:line="276" w:lineRule="auto"/>
        <w:jc w:val="both"/>
        <w:rPr>
          <w:sz w:val="22"/>
          <w:szCs w:val="22"/>
        </w:rPr>
      </w:pPr>
      <w:r w:rsidRPr="006534B1">
        <w:rPr>
          <w:sz w:val="22"/>
          <w:szCs w:val="22"/>
        </w:rPr>
        <w:t>Wykonawcy:</w:t>
      </w:r>
    </w:p>
    <w:p w:rsidR="006534B1" w:rsidRDefault="00E32B6B" w:rsidP="006534B1">
      <w:pPr>
        <w:pStyle w:val="Akapitzlist"/>
        <w:numPr>
          <w:ilvl w:val="1"/>
          <w:numId w:val="29"/>
        </w:numPr>
        <w:spacing w:line="276" w:lineRule="auto"/>
        <w:jc w:val="both"/>
        <w:rPr>
          <w:sz w:val="22"/>
          <w:szCs w:val="22"/>
        </w:rPr>
      </w:pPr>
      <w:r w:rsidRPr="006534B1">
        <w:rPr>
          <w:sz w:val="22"/>
          <w:szCs w:val="22"/>
        </w:rPr>
        <w:t>Zamawiający nie reguluje na bieżąco zapłaty za faktury i mimo wezwania Wykonawcy  zwleka z zapłatą dłużej niż  miesiąc, licząc od terminu zapłaty ustalonego w umowie.</w:t>
      </w:r>
    </w:p>
    <w:p w:rsidR="006534B1" w:rsidRDefault="00E32B6B" w:rsidP="006534B1">
      <w:pPr>
        <w:pStyle w:val="Akapitzlist"/>
        <w:numPr>
          <w:ilvl w:val="1"/>
          <w:numId w:val="29"/>
        </w:numPr>
        <w:spacing w:line="276" w:lineRule="auto"/>
        <w:jc w:val="both"/>
        <w:rPr>
          <w:sz w:val="22"/>
          <w:szCs w:val="22"/>
        </w:rPr>
      </w:pPr>
      <w:r w:rsidRPr="006534B1">
        <w:rPr>
          <w:sz w:val="22"/>
          <w:szCs w:val="22"/>
        </w:rPr>
        <w:t>Zamawiający odmawia bez uzasadnionej przyczyny odbioru robót lub podpisania protokołu odbioru robót</w:t>
      </w:r>
    </w:p>
    <w:p w:rsidR="00E32B6B" w:rsidRPr="006534B1" w:rsidRDefault="00E32B6B" w:rsidP="006534B1">
      <w:pPr>
        <w:pStyle w:val="Akapitzlist"/>
        <w:numPr>
          <w:ilvl w:val="1"/>
          <w:numId w:val="29"/>
        </w:numPr>
        <w:spacing w:line="276" w:lineRule="auto"/>
        <w:jc w:val="both"/>
        <w:rPr>
          <w:sz w:val="22"/>
          <w:szCs w:val="22"/>
        </w:rPr>
      </w:pPr>
      <w:r w:rsidRPr="006534B1">
        <w:rPr>
          <w:sz w:val="22"/>
          <w:szCs w:val="22"/>
        </w:rPr>
        <w:t>Zamawiający zawiadomi Wykonawcę, że nie będzie w stanie realizować swoich obowiązków wynikających z umowy (np. płatności).</w:t>
      </w:r>
    </w:p>
    <w:p w:rsidR="006534B1" w:rsidRDefault="00E32B6B" w:rsidP="006534B1">
      <w:pPr>
        <w:pStyle w:val="Akapitzlist"/>
        <w:numPr>
          <w:ilvl w:val="0"/>
          <w:numId w:val="29"/>
        </w:numPr>
        <w:spacing w:line="276" w:lineRule="auto"/>
        <w:jc w:val="both"/>
        <w:rPr>
          <w:sz w:val="22"/>
          <w:szCs w:val="22"/>
        </w:rPr>
      </w:pPr>
      <w:r w:rsidRPr="006534B1">
        <w:rPr>
          <w:sz w:val="22"/>
          <w:szCs w:val="22"/>
        </w:rPr>
        <w:t>Zamawiającemu:</w:t>
      </w:r>
    </w:p>
    <w:p w:rsidR="006534B1" w:rsidRDefault="00E32B6B" w:rsidP="006534B1">
      <w:pPr>
        <w:pStyle w:val="Akapitzlist"/>
        <w:numPr>
          <w:ilvl w:val="1"/>
          <w:numId w:val="29"/>
        </w:numPr>
        <w:spacing w:line="276" w:lineRule="auto"/>
        <w:jc w:val="both"/>
        <w:rPr>
          <w:sz w:val="22"/>
          <w:szCs w:val="22"/>
        </w:rPr>
      </w:pPr>
      <w:r w:rsidRPr="006534B1">
        <w:rPr>
          <w:sz w:val="22"/>
          <w:szCs w:val="22"/>
        </w:rPr>
        <w:t xml:space="preserve">Wykonawca nie rozpoczął robót lub przerwał roboty i ich nie wznowił, mimo wezwań </w:t>
      </w:r>
      <w:r w:rsidRPr="006534B1">
        <w:rPr>
          <w:sz w:val="22"/>
          <w:szCs w:val="22"/>
        </w:rPr>
        <w:lastRenderedPageBreak/>
        <w:t>Zamawiającego, przez okres nie dłuższy niż miesiąc od daty wezwania.</w:t>
      </w:r>
    </w:p>
    <w:p w:rsidR="006534B1" w:rsidRDefault="00E32B6B" w:rsidP="006534B1">
      <w:pPr>
        <w:pStyle w:val="Akapitzlist"/>
        <w:numPr>
          <w:ilvl w:val="1"/>
          <w:numId w:val="29"/>
        </w:numPr>
        <w:spacing w:line="276" w:lineRule="auto"/>
        <w:jc w:val="both"/>
        <w:rPr>
          <w:sz w:val="22"/>
          <w:szCs w:val="22"/>
        </w:rPr>
      </w:pPr>
      <w:r w:rsidRPr="006534B1">
        <w:rPr>
          <w:sz w:val="22"/>
          <w:szCs w:val="22"/>
        </w:rPr>
        <w:t>W razie wystąpienia istotnej zmiany okoliczności powodującej, że wykonanie umowy nie leży w interesie publicznym, cze</w:t>
      </w:r>
      <w:r w:rsidR="00DD7EEE" w:rsidRPr="006534B1">
        <w:rPr>
          <w:sz w:val="22"/>
          <w:szCs w:val="22"/>
        </w:rPr>
        <w:t>go nie można było przewidzieć w </w:t>
      </w:r>
      <w:r w:rsidRPr="006534B1">
        <w:rPr>
          <w:sz w:val="22"/>
          <w:szCs w:val="22"/>
        </w:rPr>
        <w:t xml:space="preserve">chwili zawarcia umowy, Zamawiający może </w:t>
      </w:r>
      <w:r w:rsidR="00DD7EEE" w:rsidRPr="006534B1">
        <w:rPr>
          <w:sz w:val="22"/>
          <w:szCs w:val="22"/>
        </w:rPr>
        <w:t>odstąpić od umowy w terminie 30 </w:t>
      </w:r>
      <w:r w:rsidRPr="006534B1">
        <w:rPr>
          <w:sz w:val="22"/>
          <w:szCs w:val="22"/>
        </w:rPr>
        <w:t>dni od powzięcia wiadomości o powyższych okolicznościach.</w:t>
      </w:r>
    </w:p>
    <w:p w:rsidR="006534B1" w:rsidRDefault="00E32B6B" w:rsidP="006534B1">
      <w:pPr>
        <w:pStyle w:val="Akapitzlist"/>
        <w:numPr>
          <w:ilvl w:val="1"/>
          <w:numId w:val="29"/>
        </w:numPr>
        <w:spacing w:line="276" w:lineRule="auto"/>
        <w:jc w:val="both"/>
        <w:rPr>
          <w:sz w:val="22"/>
          <w:szCs w:val="22"/>
        </w:rPr>
      </w:pPr>
      <w:r w:rsidRPr="006534B1">
        <w:rPr>
          <w:sz w:val="22"/>
          <w:szCs w:val="22"/>
        </w:rPr>
        <w:t>Ogłoszenia upadłości Wykonawcy lub rozwiązania firmy Wykonawcy, bądź wydania nakazu zajęcia majątku Wykonawcy.</w:t>
      </w:r>
    </w:p>
    <w:p w:rsidR="006534B1" w:rsidRDefault="00E32B6B" w:rsidP="006534B1">
      <w:pPr>
        <w:pStyle w:val="Akapitzlist"/>
        <w:numPr>
          <w:ilvl w:val="0"/>
          <w:numId w:val="31"/>
        </w:numPr>
        <w:spacing w:line="276" w:lineRule="auto"/>
        <w:jc w:val="both"/>
        <w:rPr>
          <w:sz w:val="22"/>
          <w:szCs w:val="22"/>
        </w:rPr>
      </w:pPr>
      <w:r w:rsidRPr="006534B1">
        <w:rPr>
          <w:sz w:val="22"/>
          <w:szCs w:val="22"/>
        </w:rPr>
        <w:t>Odstąpienie od umowy wymaga formy pisemnej pod rygorem nieważności. Strona mająca zamiar odstąpić od umowy powinna podać takż</w:t>
      </w:r>
      <w:r w:rsidR="008018A1" w:rsidRPr="006534B1">
        <w:rPr>
          <w:sz w:val="22"/>
          <w:szCs w:val="22"/>
        </w:rPr>
        <w:t>e pisemne uzasadnienie decyzji.</w:t>
      </w:r>
    </w:p>
    <w:p w:rsidR="006534B1" w:rsidRDefault="00E32B6B" w:rsidP="006534B1">
      <w:pPr>
        <w:pStyle w:val="Akapitzlist"/>
        <w:numPr>
          <w:ilvl w:val="0"/>
          <w:numId w:val="31"/>
        </w:numPr>
        <w:spacing w:line="276" w:lineRule="auto"/>
        <w:jc w:val="both"/>
        <w:rPr>
          <w:sz w:val="22"/>
          <w:szCs w:val="22"/>
        </w:rPr>
      </w:pPr>
      <w:r w:rsidRPr="006534B1">
        <w:rPr>
          <w:sz w:val="22"/>
          <w:szCs w:val="22"/>
        </w:rPr>
        <w:t>W przypadku odstąpienia od umowy strony są zobowiązane do następujących czynności:</w:t>
      </w:r>
    </w:p>
    <w:p w:rsidR="006534B1" w:rsidRDefault="00E32B6B" w:rsidP="006534B1">
      <w:pPr>
        <w:pStyle w:val="Akapitzlist"/>
        <w:numPr>
          <w:ilvl w:val="1"/>
          <w:numId w:val="31"/>
        </w:numPr>
        <w:spacing w:line="276" w:lineRule="auto"/>
        <w:jc w:val="both"/>
        <w:rPr>
          <w:sz w:val="22"/>
          <w:szCs w:val="22"/>
        </w:rPr>
      </w:pPr>
      <w:r w:rsidRPr="006534B1">
        <w:rPr>
          <w:sz w:val="22"/>
          <w:szCs w:val="22"/>
        </w:rPr>
        <w:t>Wykonawca wspólnie z Zamawiającym sporządza protokół inwentaryzacji wykonanych robót według daty odstąpienia od umowy.</w:t>
      </w:r>
    </w:p>
    <w:p w:rsidR="006534B1" w:rsidRDefault="00E32B6B" w:rsidP="006534B1">
      <w:pPr>
        <w:pStyle w:val="Akapitzlist"/>
        <w:numPr>
          <w:ilvl w:val="1"/>
          <w:numId w:val="31"/>
        </w:numPr>
        <w:spacing w:line="276" w:lineRule="auto"/>
        <w:jc w:val="both"/>
        <w:rPr>
          <w:sz w:val="22"/>
          <w:szCs w:val="22"/>
        </w:rPr>
      </w:pPr>
      <w:r w:rsidRPr="006534B1">
        <w:rPr>
          <w:sz w:val="22"/>
          <w:szCs w:val="22"/>
        </w:rPr>
        <w:t>Strony wspólnie ustalą sposób zabezpieczenia przerwanych robót a Wykonawca zabezpieczy przerwane roboty. Koszt robót i czynności  zabezpieczających poniesie Strona, która odstąpiła od umowy.</w:t>
      </w:r>
    </w:p>
    <w:p w:rsidR="00E32B6B" w:rsidRPr="006534B1" w:rsidRDefault="00E32B6B" w:rsidP="006534B1">
      <w:pPr>
        <w:pStyle w:val="Akapitzlist"/>
        <w:numPr>
          <w:ilvl w:val="1"/>
          <w:numId w:val="31"/>
        </w:numPr>
        <w:spacing w:line="276" w:lineRule="auto"/>
        <w:jc w:val="both"/>
        <w:rPr>
          <w:sz w:val="22"/>
          <w:szCs w:val="22"/>
        </w:rPr>
      </w:pPr>
      <w:r w:rsidRPr="006534B1">
        <w:rPr>
          <w:sz w:val="22"/>
          <w:szCs w:val="22"/>
        </w:rPr>
        <w:t xml:space="preserve">Wykonawca sporządzi wykaz materiałów, których nie może wykorzystać do realizacji innych robót. O ile przerwanie robót nie nastąpiło z jego winy, Zamawiający jest obowiązany pokryć koszty tych materiałów i przejąć je. </w:t>
      </w:r>
    </w:p>
    <w:p w:rsidR="00C37613" w:rsidRPr="0084311D" w:rsidRDefault="00C37613" w:rsidP="00022865">
      <w:pPr>
        <w:spacing w:line="276" w:lineRule="auto"/>
        <w:ind w:left="4248"/>
        <w:jc w:val="both"/>
        <w:rPr>
          <w:sz w:val="22"/>
          <w:szCs w:val="22"/>
        </w:rPr>
      </w:pPr>
    </w:p>
    <w:p w:rsidR="00E32B6B" w:rsidRPr="0084311D" w:rsidRDefault="00E32B6B" w:rsidP="00022865">
      <w:pPr>
        <w:spacing w:line="276" w:lineRule="auto"/>
        <w:ind w:left="4248"/>
        <w:jc w:val="both"/>
        <w:rPr>
          <w:sz w:val="22"/>
          <w:szCs w:val="22"/>
        </w:rPr>
      </w:pPr>
      <w:r w:rsidRPr="0084311D">
        <w:rPr>
          <w:sz w:val="22"/>
          <w:szCs w:val="22"/>
        </w:rPr>
        <w:sym w:font="Times New Roman" w:char="00A7"/>
      </w:r>
      <w:r w:rsidR="00C37613" w:rsidRPr="0084311D">
        <w:rPr>
          <w:sz w:val="22"/>
          <w:szCs w:val="22"/>
        </w:rPr>
        <w:t xml:space="preserve"> </w:t>
      </w:r>
      <w:r w:rsidR="003D3BD2" w:rsidRPr="0084311D">
        <w:rPr>
          <w:sz w:val="22"/>
          <w:szCs w:val="22"/>
        </w:rPr>
        <w:t>1</w:t>
      </w:r>
      <w:r w:rsidR="008455F4" w:rsidRPr="0084311D">
        <w:rPr>
          <w:sz w:val="22"/>
          <w:szCs w:val="22"/>
        </w:rPr>
        <w:t>7</w:t>
      </w:r>
    </w:p>
    <w:p w:rsidR="006534B1" w:rsidRDefault="00E32B6B" w:rsidP="006534B1">
      <w:pPr>
        <w:pStyle w:val="Akapitzlist"/>
        <w:numPr>
          <w:ilvl w:val="0"/>
          <w:numId w:val="32"/>
        </w:numPr>
        <w:spacing w:line="276" w:lineRule="auto"/>
        <w:jc w:val="both"/>
        <w:rPr>
          <w:sz w:val="22"/>
          <w:szCs w:val="22"/>
        </w:rPr>
      </w:pPr>
      <w:r w:rsidRPr="006534B1">
        <w:rPr>
          <w:sz w:val="22"/>
          <w:szCs w:val="22"/>
        </w:rPr>
        <w:t xml:space="preserve">W dniu podpisania umowy Wykonawca wniesie zabezpieczenie należytego wykonania umowy, które służy pokryciu roszczeń z tytułu niewykonania lub nienależytego wykonania umowy </w:t>
      </w:r>
      <w:r w:rsidR="00D448F6">
        <w:rPr>
          <w:sz w:val="22"/>
          <w:szCs w:val="22"/>
        </w:rPr>
        <w:br/>
      </w:r>
      <w:r w:rsidRPr="006534B1">
        <w:rPr>
          <w:sz w:val="22"/>
          <w:szCs w:val="22"/>
        </w:rPr>
        <w:t>w formie …</w:t>
      </w:r>
      <w:r w:rsidR="00D448F6">
        <w:rPr>
          <w:sz w:val="22"/>
          <w:szCs w:val="22"/>
        </w:rPr>
        <w:t>……………</w:t>
      </w:r>
      <w:r w:rsidRPr="006534B1">
        <w:rPr>
          <w:sz w:val="22"/>
          <w:szCs w:val="22"/>
        </w:rPr>
        <w:t>………………………….. Całkowita wartość zabezpieczenia wyniesie …………</w:t>
      </w:r>
      <w:r w:rsidR="00D448F6">
        <w:rPr>
          <w:sz w:val="22"/>
          <w:szCs w:val="22"/>
        </w:rPr>
        <w:t>………</w:t>
      </w:r>
      <w:r w:rsidRPr="006534B1">
        <w:rPr>
          <w:sz w:val="22"/>
          <w:szCs w:val="22"/>
        </w:rPr>
        <w:t>……………… zł (sł</w:t>
      </w:r>
      <w:r w:rsidR="006534B1" w:rsidRPr="006534B1">
        <w:rPr>
          <w:sz w:val="22"/>
          <w:szCs w:val="22"/>
        </w:rPr>
        <w:t>ownie: ………</w:t>
      </w:r>
      <w:r w:rsidR="00D448F6">
        <w:rPr>
          <w:sz w:val="22"/>
          <w:szCs w:val="22"/>
        </w:rPr>
        <w:t>………...</w:t>
      </w:r>
      <w:r w:rsidR="006534B1" w:rsidRPr="006534B1">
        <w:rPr>
          <w:sz w:val="22"/>
          <w:szCs w:val="22"/>
        </w:rPr>
        <w:t xml:space="preserve">……………………00/100 złotych), </w:t>
      </w:r>
      <w:r w:rsidRPr="006534B1">
        <w:rPr>
          <w:sz w:val="22"/>
          <w:szCs w:val="22"/>
        </w:rPr>
        <w:t>tj. 10% wynagrodzenia Wykonawcy ceny całkowitej podanej w ofercie .</w:t>
      </w:r>
    </w:p>
    <w:p w:rsidR="006534B1" w:rsidRPr="006534B1" w:rsidRDefault="00E32B6B" w:rsidP="006534B1">
      <w:pPr>
        <w:pStyle w:val="Akapitzlist"/>
        <w:numPr>
          <w:ilvl w:val="0"/>
          <w:numId w:val="32"/>
        </w:numPr>
        <w:spacing w:line="276" w:lineRule="auto"/>
        <w:jc w:val="both"/>
        <w:rPr>
          <w:sz w:val="22"/>
          <w:szCs w:val="22"/>
        </w:rPr>
      </w:pPr>
      <w:r w:rsidRPr="006534B1">
        <w:rPr>
          <w:color w:val="000000"/>
          <w:sz w:val="22"/>
          <w:szCs w:val="22"/>
        </w:rPr>
        <w:t>Zabezpieczenie służyć będzie pokryciu roszczeń z tytułu niewykonania lub nienależytego wykonania umowy oraz gwarancji jakości</w:t>
      </w:r>
      <w:r w:rsidR="008455F4" w:rsidRPr="006534B1">
        <w:rPr>
          <w:color w:val="000000"/>
          <w:sz w:val="22"/>
          <w:szCs w:val="22"/>
        </w:rPr>
        <w:t xml:space="preserve"> i rękojmi.</w:t>
      </w:r>
      <w:r w:rsidRPr="006534B1">
        <w:rPr>
          <w:color w:val="000000"/>
          <w:sz w:val="22"/>
          <w:szCs w:val="22"/>
        </w:rPr>
        <w:t xml:space="preserve">. </w:t>
      </w:r>
    </w:p>
    <w:p w:rsidR="006534B1" w:rsidRDefault="00E32B6B" w:rsidP="006534B1">
      <w:pPr>
        <w:pStyle w:val="Akapitzlist"/>
        <w:numPr>
          <w:ilvl w:val="0"/>
          <w:numId w:val="32"/>
        </w:numPr>
        <w:spacing w:line="276" w:lineRule="auto"/>
        <w:jc w:val="both"/>
        <w:rPr>
          <w:sz w:val="22"/>
          <w:szCs w:val="22"/>
        </w:rPr>
      </w:pPr>
      <w:r w:rsidRPr="006534B1">
        <w:rPr>
          <w:color w:val="000000"/>
          <w:sz w:val="22"/>
          <w:szCs w:val="22"/>
        </w:rPr>
        <w:t xml:space="preserve">Zabezpieczenie należytego wykonania umowy </w:t>
      </w:r>
      <w:r w:rsidR="008455F4" w:rsidRPr="006534B1">
        <w:rPr>
          <w:color w:val="000000"/>
          <w:sz w:val="22"/>
          <w:szCs w:val="22"/>
        </w:rPr>
        <w:t xml:space="preserve">w wysokości 70 % </w:t>
      </w:r>
      <w:r w:rsidRPr="006534B1">
        <w:rPr>
          <w:color w:val="000000"/>
          <w:sz w:val="22"/>
          <w:szCs w:val="22"/>
        </w:rPr>
        <w:t xml:space="preserve">zostanie zwolnione w ciągu </w:t>
      </w:r>
      <w:r w:rsidR="00D448F6">
        <w:rPr>
          <w:color w:val="000000"/>
          <w:sz w:val="22"/>
          <w:szCs w:val="22"/>
        </w:rPr>
        <w:br/>
      </w:r>
      <w:r w:rsidRPr="006534B1">
        <w:rPr>
          <w:color w:val="000000"/>
          <w:sz w:val="22"/>
          <w:szCs w:val="22"/>
        </w:rPr>
        <w:t xml:space="preserve">30 dni </w:t>
      </w:r>
      <w:r w:rsidRPr="006534B1">
        <w:rPr>
          <w:sz w:val="22"/>
          <w:szCs w:val="22"/>
        </w:rPr>
        <w:t>od dnia wykonania zamówienia i uznania przez zmawiającego za należycie wykonane.</w:t>
      </w:r>
    </w:p>
    <w:p w:rsidR="006534B1" w:rsidRPr="006534B1" w:rsidRDefault="00E32B6B" w:rsidP="006534B1">
      <w:pPr>
        <w:pStyle w:val="Akapitzlist"/>
        <w:numPr>
          <w:ilvl w:val="0"/>
          <w:numId w:val="32"/>
        </w:numPr>
        <w:spacing w:line="276" w:lineRule="auto"/>
        <w:jc w:val="both"/>
        <w:rPr>
          <w:sz w:val="22"/>
          <w:szCs w:val="22"/>
        </w:rPr>
      </w:pPr>
      <w:r w:rsidRPr="006534B1">
        <w:rPr>
          <w:color w:val="000000"/>
          <w:sz w:val="22"/>
          <w:szCs w:val="22"/>
        </w:rPr>
        <w:t>Zamawiający pozostawi 30% wysokości zabezpieczenia na pokrycie roszczeń z tytułu rękojmi za wady i gwarancji jakości na wykonane roboty budowlane objęte niniejszą umową, które zostanie zwrócone w terminie do 15 dni po upływie okresu rękojmi i gwarancji na roboty budowlane objęte niniejszą umową.</w:t>
      </w:r>
    </w:p>
    <w:p w:rsidR="006534B1" w:rsidRPr="006534B1" w:rsidRDefault="00E32B6B" w:rsidP="006534B1">
      <w:pPr>
        <w:pStyle w:val="Akapitzlist"/>
        <w:numPr>
          <w:ilvl w:val="0"/>
          <w:numId w:val="32"/>
        </w:numPr>
        <w:spacing w:line="276" w:lineRule="auto"/>
        <w:jc w:val="both"/>
        <w:rPr>
          <w:sz w:val="22"/>
          <w:szCs w:val="22"/>
        </w:rPr>
      </w:pPr>
      <w:r w:rsidRPr="006534B1">
        <w:rPr>
          <w:color w:val="000000"/>
          <w:sz w:val="22"/>
          <w:szCs w:val="22"/>
        </w:rPr>
        <w:t xml:space="preserve">Z pobranego zabezpieczenia Zamawiający może regulować </w:t>
      </w:r>
      <w:r w:rsidR="008455F4" w:rsidRPr="006534B1">
        <w:rPr>
          <w:color w:val="000000"/>
          <w:sz w:val="22"/>
          <w:szCs w:val="22"/>
        </w:rPr>
        <w:t xml:space="preserve">wszelkie </w:t>
      </w:r>
      <w:r w:rsidRPr="006534B1">
        <w:rPr>
          <w:color w:val="000000"/>
          <w:sz w:val="22"/>
          <w:szCs w:val="22"/>
        </w:rPr>
        <w:t xml:space="preserve">płatności wynikające </w:t>
      </w:r>
      <w:r w:rsidR="00D448F6">
        <w:rPr>
          <w:color w:val="000000"/>
          <w:sz w:val="22"/>
          <w:szCs w:val="22"/>
        </w:rPr>
        <w:br/>
      </w:r>
      <w:r w:rsidR="008455F4" w:rsidRPr="006534B1">
        <w:rPr>
          <w:color w:val="000000"/>
          <w:sz w:val="22"/>
          <w:szCs w:val="22"/>
        </w:rPr>
        <w:t xml:space="preserve">z niewykonania lub nienależytego wykonania przedmiotu umowy, w tym również wynikające </w:t>
      </w:r>
      <w:r w:rsidR="00D448F6">
        <w:rPr>
          <w:color w:val="000000"/>
          <w:sz w:val="22"/>
          <w:szCs w:val="22"/>
        </w:rPr>
        <w:br/>
      </w:r>
      <w:r w:rsidRPr="006534B1">
        <w:rPr>
          <w:color w:val="000000"/>
          <w:sz w:val="22"/>
          <w:szCs w:val="22"/>
        </w:rPr>
        <w:t>ze zleconych podmiotom trzecim prac dotyczących usunięcia stwierdzonych wad i usterek zarówno przy odbiorze końcowym, jak i w okresie obowiązy</w:t>
      </w:r>
      <w:r w:rsidR="008B232F" w:rsidRPr="006534B1">
        <w:rPr>
          <w:color w:val="000000"/>
          <w:sz w:val="22"/>
          <w:szCs w:val="22"/>
        </w:rPr>
        <w:t>wania rękojmi oraz gwarancji, a </w:t>
      </w:r>
      <w:r w:rsidRPr="006534B1">
        <w:rPr>
          <w:color w:val="000000"/>
          <w:sz w:val="22"/>
          <w:szCs w:val="22"/>
        </w:rPr>
        <w:t xml:space="preserve">których usunięcia Wykonawca w sposób nieuzasadniony odmówił lub których nie usunął w wyznaczonym terminie. </w:t>
      </w:r>
    </w:p>
    <w:p w:rsidR="00E32B6B" w:rsidRPr="006534B1" w:rsidRDefault="00E32B6B" w:rsidP="006534B1">
      <w:pPr>
        <w:pStyle w:val="Akapitzlist"/>
        <w:numPr>
          <w:ilvl w:val="0"/>
          <w:numId w:val="32"/>
        </w:numPr>
        <w:spacing w:line="276" w:lineRule="auto"/>
        <w:jc w:val="both"/>
        <w:rPr>
          <w:sz w:val="22"/>
          <w:szCs w:val="22"/>
        </w:rPr>
      </w:pPr>
      <w:r w:rsidRPr="006534B1">
        <w:rPr>
          <w:color w:val="000000"/>
          <w:sz w:val="22"/>
          <w:szCs w:val="22"/>
        </w:rPr>
        <w:t xml:space="preserve">W sytuacji, gdy wskutek okoliczności, o których mowa w § 10 niniejszej umowy, wystąpi konieczność przedłużenia terminu realizacji przedmiotu </w:t>
      </w:r>
      <w:r w:rsidR="008455F4" w:rsidRPr="006534B1">
        <w:rPr>
          <w:color w:val="000000"/>
          <w:sz w:val="22"/>
          <w:szCs w:val="22"/>
        </w:rPr>
        <w:t>umowy</w:t>
      </w:r>
      <w:r w:rsidRPr="006534B1">
        <w:rPr>
          <w:color w:val="000000"/>
          <w:sz w:val="22"/>
          <w:szCs w:val="22"/>
        </w:rPr>
        <w:t xml:space="preserve"> Wykonawca zobowiązany jest do przedłużenia terminu ważności wniesionego zabezpieczenia należytego wykonania umowy albo, jeśli nie jest to możliwe – do wniesienia nowego zabezpieczenia należytego wykonania umowy na okres wynikający z przedłużonego terminu realizacji umowy.</w:t>
      </w:r>
    </w:p>
    <w:p w:rsidR="00E32B6B" w:rsidRPr="0084311D" w:rsidRDefault="00E32B6B" w:rsidP="00022865">
      <w:pPr>
        <w:spacing w:line="276" w:lineRule="auto"/>
        <w:jc w:val="both"/>
        <w:rPr>
          <w:sz w:val="22"/>
          <w:szCs w:val="22"/>
        </w:rPr>
      </w:pPr>
    </w:p>
    <w:p w:rsidR="00E32B6B" w:rsidRPr="0084311D" w:rsidRDefault="00E32B6B" w:rsidP="00022865">
      <w:pPr>
        <w:spacing w:line="276" w:lineRule="auto"/>
        <w:ind w:left="4248"/>
        <w:jc w:val="both"/>
        <w:rPr>
          <w:sz w:val="22"/>
          <w:szCs w:val="22"/>
        </w:rPr>
      </w:pPr>
      <w:r w:rsidRPr="0084311D">
        <w:rPr>
          <w:sz w:val="22"/>
          <w:szCs w:val="22"/>
        </w:rPr>
        <w:lastRenderedPageBreak/>
        <w:sym w:font="Times New Roman" w:char="00A7"/>
      </w:r>
      <w:r w:rsidR="00A96B32" w:rsidRPr="0084311D">
        <w:rPr>
          <w:sz w:val="22"/>
          <w:szCs w:val="22"/>
        </w:rPr>
        <w:t xml:space="preserve"> 18</w:t>
      </w:r>
    </w:p>
    <w:p w:rsidR="00E32B6B" w:rsidRPr="0084311D" w:rsidRDefault="00E32B6B" w:rsidP="00340D53">
      <w:pPr>
        <w:pStyle w:val="NormalnyWeb"/>
        <w:spacing w:before="0" w:beforeAutospacing="0" w:after="0" w:afterAutospacing="0" w:line="276" w:lineRule="auto"/>
        <w:ind w:left="142" w:hanging="142"/>
        <w:jc w:val="both"/>
        <w:rPr>
          <w:sz w:val="22"/>
          <w:szCs w:val="22"/>
        </w:rPr>
      </w:pPr>
      <w:r w:rsidRPr="0084311D">
        <w:rPr>
          <w:sz w:val="22"/>
          <w:szCs w:val="22"/>
        </w:rPr>
        <w:t>1.</w:t>
      </w:r>
      <w:r w:rsidRPr="0084311D">
        <w:rPr>
          <w:b/>
          <w:sz w:val="22"/>
          <w:szCs w:val="22"/>
        </w:rPr>
        <w:t xml:space="preserve"> </w:t>
      </w:r>
      <w:r w:rsidRPr="0084311D">
        <w:rPr>
          <w:sz w:val="22"/>
          <w:szCs w:val="22"/>
        </w:rPr>
        <w:t>Okres gwarancji</w:t>
      </w:r>
      <w:r w:rsidR="00E44AA4" w:rsidRPr="0084311D">
        <w:rPr>
          <w:sz w:val="22"/>
          <w:szCs w:val="22"/>
        </w:rPr>
        <w:t xml:space="preserve"> oraz rękojmi</w:t>
      </w:r>
      <w:r w:rsidRPr="0084311D">
        <w:rPr>
          <w:sz w:val="22"/>
          <w:szCs w:val="22"/>
        </w:rPr>
        <w:t xml:space="preserve"> ustala się na …</w:t>
      </w:r>
      <w:r w:rsidR="00D448F6">
        <w:rPr>
          <w:sz w:val="22"/>
          <w:szCs w:val="22"/>
        </w:rPr>
        <w:t>…………</w:t>
      </w:r>
      <w:r w:rsidR="008455F4" w:rsidRPr="0084311D">
        <w:rPr>
          <w:sz w:val="22"/>
          <w:szCs w:val="22"/>
        </w:rPr>
        <w:t>m</w:t>
      </w:r>
      <w:r w:rsidRPr="0084311D">
        <w:rPr>
          <w:sz w:val="22"/>
          <w:szCs w:val="22"/>
        </w:rPr>
        <w:t>iesięcy</w:t>
      </w:r>
      <w:r w:rsidR="008455F4" w:rsidRPr="0084311D">
        <w:rPr>
          <w:sz w:val="22"/>
          <w:szCs w:val="22"/>
        </w:rPr>
        <w:t xml:space="preserve"> i</w:t>
      </w:r>
      <w:r w:rsidRPr="0084311D">
        <w:rPr>
          <w:sz w:val="22"/>
          <w:szCs w:val="22"/>
        </w:rPr>
        <w:t xml:space="preserve"> rozpoczyna swój bieg od daty odbioru końcowego </w:t>
      </w:r>
      <w:r w:rsidR="00E44AA4" w:rsidRPr="0084311D">
        <w:rPr>
          <w:sz w:val="22"/>
          <w:szCs w:val="22"/>
        </w:rPr>
        <w:t>przedmiotu umowy od  Wykonawcy</w:t>
      </w:r>
      <w:r w:rsidRPr="0084311D">
        <w:rPr>
          <w:sz w:val="22"/>
          <w:szCs w:val="22"/>
        </w:rPr>
        <w:t xml:space="preserve">, </w:t>
      </w:r>
      <w:r w:rsidR="008B232F" w:rsidRPr="0084311D">
        <w:rPr>
          <w:sz w:val="22"/>
          <w:szCs w:val="22"/>
        </w:rPr>
        <w:t>z </w:t>
      </w:r>
      <w:r w:rsidRPr="0084311D">
        <w:rPr>
          <w:sz w:val="22"/>
          <w:szCs w:val="22"/>
        </w:rPr>
        <w:t>wyłączeniem urządzeń i materiałó</w:t>
      </w:r>
      <w:r w:rsidR="008455F4" w:rsidRPr="0084311D">
        <w:rPr>
          <w:sz w:val="22"/>
          <w:szCs w:val="22"/>
        </w:rPr>
        <w:t xml:space="preserve">w objętych gwarancją producenta – dłuższą niż określona wyżej. </w:t>
      </w:r>
    </w:p>
    <w:p w:rsidR="00E32B6B" w:rsidRPr="0084311D" w:rsidRDefault="00E32B6B" w:rsidP="00340D53">
      <w:pPr>
        <w:pStyle w:val="NormalnyWeb"/>
        <w:spacing w:before="0" w:beforeAutospacing="0" w:after="0" w:afterAutospacing="0" w:line="276" w:lineRule="auto"/>
        <w:ind w:left="142" w:hanging="142"/>
        <w:jc w:val="both"/>
        <w:rPr>
          <w:sz w:val="22"/>
          <w:szCs w:val="22"/>
        </w:rPr>
      </w:pPr>
      <w:r w:rsidRPr="0084311D">
        <w:rPr>
          <w:sz w:val="22"/>
          <w:szCs w:val="22"/>
        </w:rPr>
        <w:t>2.</w:t>
      </w:r>
      <w:r w:rsidRPr="0084311D">
        <w:rPr>
          <w:color w:val="000000"/>
          <w:sz w:val="22"/>
          <w:szCs w:val="22"/>
        </w:rPr>
        <w:t xml:space="preserve"> W okresie rękojmi i gwarancji Wykonawca zobowiązuje się do bezpłatnego usunięcia wad i usterek w terminie 14 dni od dnia pisemnego zawiadomienia lub w innym terminie uzgodnionym przez strony pod rygorem zlecenia ich usunięcia podmiotom trzecim na koszt Wykonawcy.</w:t>
      </w:r>
    </w:p>
    <w:p w:rsidR="00E32B6B" w:rsidRPr="0084311D" w:rsidRDefault="00E32B6B" w:rsidP="00022865">
      <w:pPr>
        <w:spacing w:line="276" w:lineRule="auto"/>
        <w:jc w:val="both"/>
        <w:rPr>
          <w:sz w:val="22"/>
          <w:szCs w:val="22"/>
        </w:rPr>
      </w:pPr>
    </w:p>
    <w:p w:rsidR="00E32B6B" w:rsidRPr="0084311D" w:rsidRDefault="00E32B6B" w:rsidP="00022865">
      <w:pPr>
        <w:spacing w:line="276" w:lineRule="auto"/>
        <w:ind w:left="4248"/>
        <w:jc w:val="both"/>
        <w:rPr>
          <w:sz w:val="22"/>
          <w:szCs w:val="22"/>
        </w:rPr>
      </w:pPr>
      <w:r w:rsidRPr="0084311D">
        <w:rPr>
          <w:sz w:val="22"/>
          <w:szCs w:val="22"/>
        </w:rPr>
        <w:sym w:font="Times New Roman" w:char="00A7"/>
      </w:r>
      <w:r w:rsidR="00A96B32" w:rsidRPr="0084311D">
        <w:rPr>
          <w:sz w:val="22"/>
          <w:szCs w:val="22"/>
        </w:rPr>
        <w:t xml:space="preserve"> </w:t>
      </w:r>
      <w:r w:rsidR="003D3BD2" w:rsidRPr="0084311D">
        <w:rPr>
          <w:sz w:val="22"/>
          <w:szCs w:val="22"/>
        </w:rPr>
        <w:t>1</w:t>
      </w:r>
      <w:r w:rsidR="00A96B32" w:rsidRPr="0084311D">
        <w:rPr>
          <w:sz w:val="22"/>
          <w:szCs w:val="22"/>
        </w:rPr>
        <w:t>9</w:t>
      </w:r>
    </w:p>
    <w:p w:rsidR="00E32B6B" w:rsidRPr="0084311D" w:rsidRDefault="00E32B6B" w:rsidP="00022865">
      <w:pPr>
        <w:spacing w:line="276" w:lineRule="auto"/>
        <w:ind w:left="284" w:hanging="284"/>
        <w:jc w:val="both"/>
        <w:rPr>
          <w:sz w:val="22"/>
          <w:szCs w:val="22"/>
        </w:rPr>
      </w:pPr>
      <w:r w:rsidRPr="0084311D">
        <w:rPr>
          <w:sz w:val="22"/>
          <w:szCs w:val="22"/>
        </w:rPr>
        <w:t>1. W przypadku zaistnienia sporu w związku z wykonaniem niniejszej umowy o wykonanie robót budowlanych w trybie zamówienia publicznego, strony są zobowiązane wyczerpać drogę postępowania reklamacyjnego.</w:t>
      </w:r>
    </w:p>
    <w:p w:rsidR="00E32B6B" w:rsidRPr="0084311D" w:rsidRDefault="00E32B6B" w:rsidP="00022865">
      <w:pPr>
        <w:spacing w:line="276" w:lineRule="auto"/>
        <w:ind w:left="284" w:hanging="284"/>
        <w:jc w:val="both"/>
        <w:rPr>
          <w:sz w:val="22"/>
          <w:szCs w:val="22"/>
        </w:rPr>
      </w:pPr>
      <w:r w:rsidRPr="0084311D">
        <w:rPr>
          <w:sz w:val="22"/>
          <w:szCs w:val="22"/>
        </w:rPr>
        <w:t>2.</w:t>
      </w:r>
      <w:r w:rsidRPr="0084311D">
        <w:rPr>
          <w:sz w:val="22"/>
          <w:szCs w:val="22"/>
        </w:rPr>
        <w:tab/>
        <w:t xml:space="preserve">Uzasadnione roszczenie Wykonawcy powinno być kierowane na piśmie w formie reklamacji do Zamawiającego, który jest obowiązany pisemnie ustosunkować się co do zasadności roszczenia </w:t>
      </w:r>
      <w:r w:rsidR="00AC6005">
        <w:rPr>
          <w:sz w:val="22"/>
          <w:szCs w:val="22"/>
        </w:rPr>
        <w:br/>
      </w:r>
      <w:r w:rsidRPr="0084311D">
        <w:rPr>
          <w:sz w:val="22"/>
          <w:szCs w:val="22"/>
        </w:rPr>
        <w:t>w terminie 21 dni od daty zgłoszenia roszczenia.</w:t>
      </w:r>
    </w:p>
    <w:p w:rsidR="00E32B6B" w:rsidRPr="0084311D" w:rsidRDefault="00E32B6B" w:rsidP="00022865">
      <w:pPr>
        <w:spacing w:line="276" w:lineRule="auto"/>
        <w:ind w:left="284" w:hanging="284"/>
        <w:jc w:val="both"/>
        <w:rPr>
          <w:sz w:val="22"/>
          <w:szCs w:val="22"/>
        </w:rPr>
      </w:pPr>
      <w:r w:rsidRPr="0084311D">
        <w:rPr>
          <w:sz w:val="22"/>
          <w:szCs w:val="22"/>
        </w:rPr>
        <w:t>3.</w:t>
      </w:r>
      <w:r w:rsidRPr="0084311D">
        <w:rPr>
          <w:sz w:val="22"/>
          <w:szCs w:val="22"/>
        </w:rPr>
        <w:tab/>
        <w:t xml:space="preserve">W razie odmowy uznania roszczenia przez Zamawiającego lub nie udzielenia odpowiedzi </w:t>
      </w:r>
      <w:r w:rsidR="00AC6005">
        <w:rPr>
          <w:sz w:val="22"/>
          <w:szCs w:val="22"/>
        </w:rPr>
        <w:br/>
      </w:r>
      <w:r w:rsidRPr="0084311D">
        <w:rPr>
          <w:sz w:val="22"/>
          <w:szCs w:val="22"/>
        </w:rPr>
        <w:t>w terminie, Wykonawca jest uprawniony do wystąpienia na drogę sądową.</w:t>
      </w:r>
    </w:p>
    <w:p w:rsidR="00E32B6B" w:rsidRPr="0084311D" w:rsidRDefault="00E32B6B" w:rsidP="00022865">
      <w:pPr>
        <w:spacing w:line="276" w:lineRule="auto"/>
        <w:ind w:left="284" w:hanging="284"/>
        <w:jc w:val="both"/>
        <w:rPr>
          <w:sz w:val="22"/>
          <w:szCs w:val="22"/>
        </w:rPr>
      </w:pPr>
      <w:r w:rsidRPr="0084311D">
        <w:rPr>
          <w:sz w:val="22"/>
          <w:szCs w:val="22"/>
        </w:rPr>
        <w:t>4.</w:t>
      </w:r>
      <w:r w:rsidRPr="0084311D">
        <w:rPr>
          <w:sz w:val="22"/>
          <w:szCs w:val="22"/>
        </w:rPr>
        <w:tab/>
        <w:t>Właściwym do rozpoznania sporu jest Sąd właściwy miejscowo dla siedziby Zamawiającego.</w:t>
      </w:r>
    </w:p>
    <w:p w:rsidR="00876796" w:rsidRDefault="00876796" w:rsidP="00022865">
      <w:pPr>
        <w:spacing w:line="276" w:lineRule="auto"/>
        <w:jc w:val="both"/>
        <w:rPr>
          <w:sz w:val="22"/>
          <w:szCs w:val="22"/>
        </w:rPr>
      </w:pPr>
    </w:p>
    <w:p w:rsidR="00AC6005" w:rsidRPr="00D448F6" w:rsidRDefault="00AC6005" w:rsidP="00AC6005">
      <w:pPr>
        <w:spacing w:line="276" w:lineRule="auto"/>
        <w:jc w:val="center"/>
        <w:rPr>
          <w:sz w:val="22"/>
          <w:szCs w:val="22"/>
        </w:rPr>
      </w:pPr>
      <w:r w:rsidRPr="00D448F6">
        <w:rPr>
          <w:sz w:val="22"/>
          <w:szCs w:val="22"/>
        </w:rPr>
        <w:t>§20</w:t>
      </w:r>
    </w:p>
    <w:p w:rsidR="00AC6005" w:rsidRPr="00D448F6" w:rsidRDefault="00AC6005" w:rsidP="00AC6005">
      <w:pPr>
        <w:pStyle w:val="Default"/>
        <w:numPr>
          <w:ilvl w:val="0"/>
          <w:numId w:val="23"/>
        </w:numPr>
        <w:spacing w:line="276" w:lineRule="auto"/>
        <w:jc w:val="both"/>
        <w:rPr>
          <w:color w:val="auto"/>
          <w:sz w:val="22"/>
          <w:szCs w:val="22"/>
        </w:rPr>
      </w:pPr>
      <w:r w:rsidRPr="00D448F6">
        <w:rPr>
          <w:color w:val="auto"/>
          <w:sz w:val="22"/>
          <w:szCs w:val="22"/>
        </w:rPr>
        <w:t xml:space="preserve">Zamawiający wymaga zatrudnienia przez Wykonawcę lub podwykonawcę na podstawie umowy </w:t>
      </w:r>
      <w:r w:rsidRPr="00D448F6">
        <w:rPr>
          <w:color w:val="auto"/>
          <w:sz w:val="22"/>
          <w:szCs w:val="22"/>
        </w:rPr>
        <w:br/>
        <w:t>o pracę osób wykonujących czynności w zakresie realizacji zamówienia określone w pkt. 6.5. SIWZ.</w:t>
      </w:r>
    </w:p>
    <w:p w:rsidR="00AC6005" w:rsidRPr="00D448F6" w:rsidRDefault="00AC6005" w:rsidP="00AC6005">
      <w:pPr>
        <w:pStyle w:val="Default"/>
        <w:numPr>
          <w:ilvl w:val="0"/>
          <w:numId w:val="23"/>
        </w:numPr>
        <w:spacing w:line="276" w:lineRule="auto"/>
        <w:jc w:val="both"/>
        <w:rPr>
          <w:color w:val="auto"/>
          <w:sz w:val="22"/>
          <w:szCs w:val="22"/>
        </w:rPr>
      </w:pPr>
      <w:r w:rsidRPr="00D448F6">
        <w:rPr>
          <w:color w:val="auto"/>
          <w:sz w:val="22"/>
          <w:szCs w:val="22"/>
        </w:rPr>
        <w:t xml:space="preserve">Usługi będą świadczone przez osoby wymienione w Załączniku nr </w:t>
      </w:r>
      <w:r w:rsidR="00CD1E65">
        <w:rPr>
          <w:color w:val="auto"/>
          <w:sz w:val="22"/>
          <w:szCs w:val="22"/>
        </w:rPr>
        <w:t>6</w:t>
      </w:r>
      <w:r w:rsidRPr="00D448F6">
        <w:rPr>
          <w:color w:val="auto"/>
          <w:sz w:val="22"/>
          <w:szCs w:val="22"/>
        </w:rPr>
        <w:t xml:space="preserve"> do Umowy pn.: </w:t>
      </w:r>
      <w:r w:rsidRPr="00CD1E65">
        <w:rPr>
          <w:i/>
          <w:color w:val="auto"/>
          <w:sz w:val="22"/>
          <w:szCs w:val="22"/>
        </w:rPr>
        <w:t>Wykaz Pracowników świadczących usługi</w:t>
      </w:r>
      <w:r w:rsidRPr="00D448F6">
        <w:rPr>
          <w:color w:val="auto"/>
          <w:sz w:val="22"/>
          <w:szCs w:val="22"/>
        </w:rPr>
        <w:t xml:space="preserve">, które zostały wskazane przez Wykonawcę; zwane dalej </w:t>
      </w:r>
      <w:r w:rsidRPr="00CD1E65">
        <w:rPr>
          <w:i/>
          <w:color w:val="auto"/>
          <w:sz w:val="22"/>
          <w:szCs w:val="22"/>
        </w:rPr>
        <w:t>Pracownikami świadczącymi usługi</w:t>
      </w:r>
      <w:r w:rsidRPr="00D448F6">
        <w:rPr>
          <w:color w:val="auto"/>
          <w:sz w:val="22"/>
          <w:szCs w:val="22"/>
        </w:rPr>
        <w:t xml:space="preserve">. </w:t>
      </w:r>
    </w:p>
    <w:p w:rsidR="00AC6005" w:rsidRPr="00D448F6" w:rsidRDefault="00AC6005" w:rsidP="00AC6005">
      <w:pPr>
        <w:pStyle w:val="Default"/>
        <w:numPr>
          <w:ilvl w:val="0"/>
          <w:numId w:val="23"/>
        </w:numPr>
        <w:spacing w:line="276" w:lineRule="auto"/>
        <w:jc w:val="both"/>
        <w:rPr>
          <w:color w:val="auto"/>
          <w:sz w:val="22"/>
          <w:szCs w:val="22"/>
        </w:rPr>
      </w:pPr>
      <w:r w:rsidRPr="00D448F6">
        <w:rPr>
          <w:color w:val="auto"/>
          <w:sz w:val="22"/>
          <w:szCs w:val="22"/>
        </w:rPr>
        <w:t xml:space="preserve">Wykonawca zobowiązuje się, że Pracownicy świadczący usługi będą w okresie realizacji umowy zatrudnieni na podstawie umowy o pracę w rozumieniu przepisów ustawy z dnia 26 czerwca </w:t>
      </w:r>
      <w:r w:rsidR="00CD1E65">
        <w:rPr>
          <w:color w:val="auto"/>
          <w:sz w:val="22"/>
          <w:szCs w:val="22"/>
        </w:rPr>
        <w:br/>
      </w:r>
      <w:r w:rsidRPr="00D448F6">
        <w:rPr>
          <w:color w:val="auto"/>
          <w:sz w:val="22"/>
          <w:szCs w:val="22"/>
        </w:rPr>
        <w:t>1974 r. Kodeks pracy (</w:t>
      </w:r>
      <w:proofErr w:type="spellStart"/>
      <w:r w:rsidRPr="00D448F6">
        <w:rPr>
          <w:color w:val="auto"/>
          <w:sz w:val="22"/>
          <w:szCs w:val="22"/>
        </w:rPr>
        <w:t>t.j</w:t>
      </w:r>
      <w:proofErr w:type="spellEnd"/>
      <w:r w:rsidRPr="00D448F6">
        <w:rPr>
          <w:color w:val="auto"/>
          <w:sz w:val="22"/>
          <w:szCs w:val="22"/>
        </w:rPr>
        <w:t xml:space="preserve">. Dz. U. z 2016 r. poz. 1666 z późn. zm.). </w:t>
      </w:r>
    </w:p>
    <w:p w:rsidR="00AC6005" w:rsidRPr="00D448F6" w:rsidRDefault="00AC6005" w:rsidP="00AC6005">
      <w:pPr>
        <w:pStyle w:val="Default"/>
        <w:numPr>
          <w:ilvl w:val="0"/>
          <w:numId w:val="23"/>
        </w:numPr>
        <w:spacing w:line="276" w:lineRule="auto"/>
        <w:jc w:val="both"/>
        <w:rPr>
          <w:color w:val="auto"/>
          <w:sz w:val="22"/>
          <w:szCs w:val="22"/>
        </w:rPr>
      </w:pPr>
      <w:r w:rsidRPr="00D448F6">
        <w:rPr>
          <w:color w:val="auto"/>
          <w:sz w:val="22"/>
          <w:szCs w:val="22"/>
        </w:rPr>
        <w:t xml:space="preserve">Każdorazowo na żądanie Zamawiającego, w terminie wskazanym przez Zamawiającego, </w:t>
      </w:r>
      <w:r w:rsidR="00CD1E65">
        <w:rPr>
          <w:color w:val="auto"/>
          <w:sz w:val="22"/>
          <w:szCs w:val="22"/>
        </w:rPr>
        <w:br/>
      </w:r>
      <w:r w:rsidRPr="00D448F6">
        <w:rPr>
          <w:color w:val="auto"/>
          <w:sz w:val="22"/>
          <w:szCs w:val="22"/>
        </w:rPr>
        <w:t xml:space="preserve">nie krótszym niż 3 dni robocze, Wykonawca zobowiązuje się przedłożyć do wglądu kopie umów </w:t>
      </w:r>
      <w:r w:rsidR="00CD1E65">
        <w:rPr>
          <w:color w:val="auto"/>
          <w:sz w:val="22"/>
          <w:szCs w:val="22"/>
        </w:rPr>
        <w:br/>
      </w:r>
      <w:r w:rsidRPr="00D448F6">
        <w:rPr>
          <w:color w:val="auto"/>
          <w:sz w:val="22"/>
          <w:szCs w:val="22"/>
        </w:rPr>
        <w:t xml:space="preserve">o pracę zawartych przez Wykonawcę z Pracownikami świadczącymi usługi. W tym celu Wykonawca zobowiązany jest do uzyskania od pracowników zgody na przetwarzanie danych osobowych zgodnie z przepisami o ochronie danych osobowych. </w:t>
      </w:r>
    </w:p>
    <w:p w:rsidR="00AC6005" w:rsidRDefault="00AC6005" w:rsidP="00AC6005">
      <w:pPr>
        <w:pStyle w:val="Default"/>
        <w:numPr>
          <w:ilvl w:val="0"/>
          <w:numId w:val="23"/>
        </w:numPr>
        <w:spacing w:line="276" w:lineRule="auto"/>
        <w:jc w:val="both"/>
        <w:rPr>
          <w:color w:val="auto"/>
          <w:sz w:val="22"/>
          <w:szCs w:val="22"/>
        </w:rPr>
      </w:pPr>
      <w:r w:rsidRPr="00D448F6">
        <w:rPr>
          <w:color w:val="auto"/>
          <w:sz w:val="22"/>
          <w:szCs w:val="22"/>
        </w:rPr>
        <w:t>Nieprzedłożenie przez Wykonawcę kopii umów zawartych przez Wykonawcę z Pracownikami świadczącymi usługi w terminie wskazanym przez Zamawiającego zgodnie z ust. 4 będzie traktowane jako niewypełnienie obowiązku zatrudnienia Pracowników świadczących usługi na podstawie umowy o pracę i podlegać będzie karze</w:t>
      </w:r>
      <w:r w:rsidR="00CD1E65">
        <w:rPr>
          <w:color w:val="auto"/>
          <w:sz w:val="22"/>
          <w:szCs w:val="22"/>
        </w:rPr>
        <w:t xml:space="preserve"> umownej zgodnie z zapisami w §</w:t>
      </w:r>
      <w:r w:rsidR="006534B1" w:rsidRPr="00D448F6">
        <w:rPr>
          <w:color w:val="auto"/>
          <w:sz w:val="22"/>
          <w:szCs w:val="22"/>
        </w:rPr>
        <w:t>10</w:t>
      </w:r>
      <w:r w:rsidR="00CD1E65">
        <w:rPr>
          <w:color w:val="auto"/>
          <w:sz w:val="22"/>
          <w:szCs w:val="22"/>
        </w:rPr>
        <w:t xml:space="preserve"> ust.</w:t>
      </w:r>
      <w:r w:rsidR="006534B1" w:rsidRPr="00D448F6">
        <w:rPr>
          <w:color w:val="auto"/>
          <w:sz w:val="22"/>
          <w:szCs w:val="22"/>
        </w:rPr>
        <w:t>5</w:t>
      </w:r>
      <w:r w:rsidRPr="00D448F6">
        <w:rPr>
          <w:color w:val="auto"/>
          <w:sz w:val="22"/>
          <w:szCs w:val="22"/>
        </w:rPr>
        <w:t xml:space="preserve"> </w:t>
      </w:r>
      <w:r w:rsidR="006534B1" w:rsidRPr="00D448F6">
        <w:rPr>
          <w:color w:val="auto"/>
          <w:sz w:val="22"/>
          <w:szCs w:val="22"/>
        </w:rPr>
        <w:t>lit. b).</w:t>
      </w:r>
    </w:p>
    <w:p w:rsidR="00CD1E65" w:rsidRPr="00D448F6" w:rsidRDefault="00CD1E65" w:rsidP="00CD1E65">
      <w:pPr>
        <w:pStyle w:val="Default"/>
        <w:spacing w:line="276" w:lineRule="auto"/>
        <w:ind w:left="360"/>
        <w:jc w:val="both"/>
        <w:rPr>
          <w:color w:val="auto"/>
          <w:sz w:val="22"/>
          <w:szCs w:val="22"/>
        </w:rPr>
      </w:pPr>
    </w:p>
    <w:p w:rsidR="00E32B6B" w:rsidRPr="0084311D" w:rsidRDefault="00E32B6B" w:rsidP="00022865">
      <w:pPr>
        <w:spacing w:line="276" w:lineRule="auto"/>
        <w:ind w:left="284" w:hanging="284"/>
        <w:jc w:val="center"/>
        <w:rPr>
          <w:sz w:val="22"/>
          <w:szCs w:val="22"/>
        </w:rPr>
      </w:pPr>
      <w:r w:rsidRPr="0084311D">
        <w:rPr>
          <w:sz w:val="22"/>
          <w:szCs w:val="22"/>
        </w:rPr>
        <w:sym w:font="Times New Roman" w:char="00A7"/>
      </w:r>
      <w:r w:rsidR="00C37613" w:rsidRPr="0084311D">
        <w:rPr>
          <w:sz w:val="22"/>
          <w:szCs w:val="22"/>
        </w:rPr>
        <w:t xml:space="preserve"> 2</w:t>
      </w:r>
      <w:r w:rsidR="00AC6005">
        <w:rPr>
          <w:sz w:val="22"/>
          <w:szCs w:val="22"/>
        </w:rPr>
        <w:t>1</w:t>
      </w:r>
    </w:p>
    <w:p w:rsidR="00E32B6B" w:rsidRPr="0084311D" w:rsidRDefault="00E32B6B" w:rsidP="00022865">
      <w:pPr>
        <w:spacing w:line="276" w:lineRule="auto"/>
        <w:jc w:val="both"/>
        <w:rPr>
          <w:sz w:val="22"/>
          <w:szCs w:val="22"/>
        </w:rPr>
      </w:pPr>
      <w:r w:rsidRPr="0084311D">
        <w:rPr>
          <w:sz w:val="22"/>
          <w:szCs w:val="22"/>
        </w:rPr>
        <w:t>W sprawach nie uregulowanych niniejszą umową mają zastosowanie przepisy Kodeksu</w:t>
      </w:r>
      <w:r w:rsidR="008B232F" w:rsidRPr="0084311D">
        <w:rPr>
          <w:sz w:val="22"/>
          <w:szCs w:val="22"/>
        </w:rPr>
        <w:t xml:space="preserve"> Cywilnego, </w:t>
      </w:r>
      <w:r w:rsidR="00D448F6">
        <w:rPr>
          <w:sz w:val="22"/>
          <w:szCs w:val="22"/>
        </w:rPr>
        <w:br/>
      </w:r>
      <w:r w:rsidRPr="0084311D">
        <w:rPr>
          <w:sz w:val="22"/>
          <w:szCs w:val="22"/>
        </w:rPr>
        <w:t>a do spraw procesowych przepisy postępowania cywilnego.</w:t>
      </w:r>
    </w:p>
    <w:p w:rsidR="00E32B6B" w:rsidRDefault="00E32B6B" w:rsidP="00022865">
      <w:pPr>
        <w:spacing w:line="276" w:lineRule="auto"/>
        <w:jc w:val="both"/>
        <w:rPr>
          <w:sz w:val="22"/>
          <w:szCs w:val="22"/>
        </w:rPr>
      </w:pPr>
    </w:p>
    <w:p w:rsidR="00CD1E65" w:rsidRDefault="00CD1E65" w:rsidP="00022865">
      <w:pPr>
        <w:spacing w:line="276" w:lineRule="auto"/>
        <w:jc w:val="both"/>
        <w:rPr>
          <w:sz w:val="22"/>
          <w:szCs w:val="22"/>
        </w:rPr>
      </w:pPr>
    </w:p>
    <w:p w:rsidR="00CD1E65" w:rsidRDefault="00CD1E65" w:rsidP="00022865">
      <w:pPr>
        <w:spacing w:line="276" w:lineRule="auto"/>
        <w:jc w:val="both"/>
        <w:rPr>
          <w:sz w:val="22"/>
          <w:szCs w:val="22"/>
        </w:rPr>
      </w:pPr>
    </w:p>
    <w:p w:rsidR="00CD1E65" w:rsidRPr="0084311D" w:rsidRDefault="00CD1E65" w:rsidP="00022865">
      <w:pPr>
        <w:spacing w:line="276" w:lineRule="auto"/>
        <w:jc w:val="both"/>
        <w:rPr>
          <w:sz w:val="22"/>
          <w:szCs w:val="22"/>
        </w:rPr>
      </w:pPr>
    </w:p>
    <w:p w:rsidR="00E32B6B" w:rsidRPr="0084311D" w:rsidRDefault="00E32B6B" w:rsidP="00022865">
      <w:pPr>
        <w:spacing w:line="276" w:lineRule="auto"/>
        <w:ind w:left="284" w:hanging="284"/>
        <w:jc w:val="center"/>
        <w:rPr>
          <w:sz w:val="22"/>
          <w:szCs w:val="22"/>
        </w:rPr>
      </w:pPr>
      <w:r w:rsidRPr="0084311D">
        <w:rPr>
          <w:sz w:val="22"/>
          <w:szCs w:val="22"/>
        </w:rPr>
        <w:sym w:font="Times New Roman" w:char="00A7"/>
      </w:r>
      <w:r w:rsidRPr="0084311D">
        <w:rPr>
          <w:sz w:val="22"/>
          <w:szCs w:val="22"/>
        </w:rPr>
        <w:t xml:space="preserve"> 2</w:t>
      </w:r>
      <w:r w:rsidR="00AC6005">
        <w:rPr>
          <w:sz w:val="22"/>
          <w:szCs w:val="22"/>
        </w:rPr>
        <w:t>2</w:t>
      </w:r>
    </w:p>
    <w:p w:rsidR="00E32B6B" w:rsidRPr="0084311D" w:rsidRDefault="00E32B6B" w:rsidP="00022865">
      <w:pPr>
        <w:spacing w:line="276" w:lineRule="auto"/>
        <w:jc w:val="both"/>
        <w:rPr>
          <w:sz w:val="22"/>
          <w:szCs w:val="22"/>
        </w:rPr>
      </w:pPr>
      <w:r w:rsidRPr="0084311D">
        <w:rPr>
          <w:sz w:val="22"/>
          <w:szCs w:val="22"/>
        </w:rPr>
        <w:t>Umowę niniejszą sporządzono w 4 jednobrzmiących egzemplarzach z czego 3 egzemplarze otrzymuje Zamawiający</w:t>
      </w:r>
      <w:r w:rsidR="00E675A2" w:rsidRPr="0084311D">
        <w:rPr>
          <w:sz w:val="22"/>
          <w:szCs w:val="22"/>
        </w:rPr>
        <w:t>,</w:t>
      </w:r>
      <w:r w:rsidRPr="0084311D">
        <w:rPr>
          <w:sz w:val="22"/>
          <w:szCs w:val="22"/>
        </w:rPr>
        <w:t xml:space="preserve"> a jeden Wykonawca.</w:t>
      </w:r>
    </w:p>
    <w:p w:rsidR="00CD1E65" w:rsidRPr="0084311D" w:rsidRDefault="00CD1E65" w:rsidP="00022865">
      <w:pPr>
        <w:spacing w:line="276" w:lineRule="auto"/>
        <w:jc w:val="both"/>
        <w:rPr>
          <w:sz w:val="22"/>
          <w:szCs w:val="22"/>
        </w:rPr>
      </w:pPr>
    </w:p>
    <w:p w:rsidR="00E32B6B" w:rsidRPr="0084311D" w:rsidRDefault="00E32B6B" w:rsidP="00022865">
      <w:pPr>
        <w:spacing w:line="276" w:lineRule="auto"/>
        <w:ind w:left="284" w:hanging="284"/>
        <w:jc w:val="center"/>
        <w:rPr>
          <w:sz w:val="22"/>
          <w:szCs w:val="22"/>
        </w:rPr>
      </w:pPr>
      <w:r w:rsidRPr="0084311D">
        <w:rPr>
          <w:sz w:val="22"/>
          <w:szCs w:val="22"/>
        </w:rPr>
        <w:sym w:font="Times New Roman" w:char="00A7"/>
      </w:r>
      <w:r w:rsidRPr="0084311D">
        <w:rPr>
          <w:sz w:val="22"/>
          <w:szCs w:val="22"/>
        </w:rPr>
        <w:t xml:space="preserve"> 2</w:t>
      </w:r>
      <w:r w:rsidR="00AC6005">
        <w:rPr>
          <w:sz w:val="22"/>
          <w:szCs w:val="22"/>
        </w:rPr>
        <w:t>3</w:t>
      </w:r>
    </w:p>
    <w:p w:rsidR="00E32B6B" w:rsidRPr="0084311D" w:rsidRDefault="00E32B6B" w:rsidP="00022865">
      <w:pPr>
        <w:spacing w:line="276" w:lineRule="auto"/>
        <w:ind w:left="284" w:hanging="284"/>
        <w:jc w:val="both"/>
        <w:rPr>
          <w:sz w:val="22"/>
          <w:szCs w:val="22"/>
        </w:rPr>
      </w:pPr>
      <w:r w:rsidRPr="0084311D">
        <w:rPr>
          <w:sz w:val="22"/>
          <w:szCs w:val="22"/>
        </w:rPr>
        <w:t>Załącznikami do niniejszej umowy stanowiącymi jej integralną część są:</w:t>
      </w:r>
    </w:p>
    <w:p w:rsidR="00244851" w:rsidRPr="0084311D" w:rsidRDefault="006038D1" w:rsidP="00244851">
      <w:pPr>
        <w:pStyle w:val="Bezodstpw"/>
        <w:numPr>
          <w:ilvl w:val="0"/>
          <w:numId w:val="16"/>
        </w:numPr>
        <w:tabs>
          <w:tab w:val="left" w:pos="284"/>
        </w:tabs>
        <w:ind w:left="142" w:hanging="142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Projekt</w:t>
      </w:r>
      <w:r w:rsidR="00244851" w:rsidRPr="0084311D">
        <w:rPr>
          <w:color w:val="000000" w:themeColor="text1"/>
          <w:sz w:val="22"/>
          <w:szCs w:val="22"/>
        </w:rPr>
        <w:t xml:space="preserve"> wykonawczy</w:t>
      </w:r>
      <w:r w:rsidR="00D448F6">
        <w:rPr>
          <w:color w:val="000000" w:themeColor="text1"/>
          <w:sz w:val="22"/>
          <w:szCs w:val="22"/>
        </w:rPr>
        <w:t>;</w:t>
      </w:r>
    </w:p>
    <w:p w:rsidR="00244851" w:rsidRPr="0084311D" w:rsidRDefault="00244851" w:rsidP="00244851">
      <w:pPr>
        <w:pStyle w:val="Bezodstpw"/>
        <w:numPr>
          <w:ilvl w:val="0"/>
          <w:numId w:val="16"/>
        </w:numPr>
        <w:tabs>
          <w:tab w:val="left" w:pos="284"/>
        </w:tabs>
        <w:ind w:left="142" w:hanging="142"/>
        <w:rPr>
          <w:color w:val="000000" w:themeColor="text1"/>
          <w:sz w:val="22"/>
          <w:szCs w:val="22"/>
        </w:rPr>
      </w:pPr>
      <w:r w:rsidRPr="0084311D">
        <w:rPr>
          <w:color w:val="000000" w:themeColor="text1"/>
          <w:sz w:val="22"/>
          <w:szCs w:val="22"/>
        </w:rPr>
        <w:t>Projekt budowlany</w:t>
      </w:r>
      <w:r w:rsidR="00D448F6">
        <w:rPr>
          <w:color w:val="000000" w:themeColor="text1"/>
          <w:sz w:val="22"/>
          <w:szCs w:val="22"/>
        </w:rPr>
        <w:t>;</w:t>
      </w:r>
    </w:p>
    <w:p w:rsidR="00244851" w:rsidRPr="0084311D" w:rsidRDefault="00244851" w:rsidP="00244851">
      <w:pPr>
        <w:pStyle w:val="Bezodstpw"/>
        <w:numPr>
          <w:ilvl w:val="0"/>
          <w:numId w:val="16"/>
        </w:numPr>
        <w:tabs>
          <w:tab w:val="left" w:pos="284"/>
        </w:tabs>
        <w:ind w:left="142" w:hanging="142"/>
        <w:rPr>
          <w:color w:val="000000" w:themeColor="text1"/>
          <w:sz w:val="22"/>
          <w:szCs w:val="22"/>
        </w:rPr>
      </w:pPr>
      <w:r w:rsidRPr="0084311D">
        <w:rPr>
          <w:color w:val="000000" w:themeColor="text1"/>
          <w:sz w:val="22"/>
          <w:szCs w:val="22"/>
        </w:rPr>
        <w:t>Specyfikacja techniczna wykonania i odbioru robót</w:t>
      </w:r>
      <w:r w:rsidR="00D448F6">
        <w:rPr>
          <w:color w:val="000000" w:themeColor="text1"/>
          <w:sz w:val="22"/>
          <w:szCs w:val="22"/>
        </w:rPr>
        <w:t>;</w:t>
      </w:r>
    </w:p>
    <w:p w:rsidR="00244851" w:rsidRPr="0084311D" w:rsidRDefault="00244851" w:rsidP="00244851">
      <w:pPr>
        <w:pStyle w:val="Bezodstpw"/>
        <w:numPr>
          <w:ilvl w:val="0"/>
          <w:numId w:val="16"/>
        </w:numPr>
        <w:tabs>
          <w:tab w:val="left" w:pos="284"/>
        </w:tabs>
        <w:ind w:left="142" w:hanging="142"/>
        <w:rPr>
          <w:color w:val="000000" w:themeColor="text1"/>
          <w:sz w:val="22"/>
          <w:szCs w:val="22"/>
        </w:rPr>
      </w:pPr>
      <w:r w:rsidRPr="0084311D">
        <w:rPr>
          <w:color w:val="000000" w:themeColor="text1"/>
          <w:sz w:val="22"/>
          <w:szCs w:val="22"/>
        </w:rPr>
        <w:t>Audyt efektywności energetycznej</w:t>
      </w:r>
      <w:r w:rsidR="00D448F6">
        <w:rPr>
          <w:color w:val="000000" w:themeColor="text1"/>
          <w:sz w:val="22"/>
          <w:szCs w:val="22"/>
        </w:rPr>
        <w:t>;</w:t>
      </w:r>
    </w:p>
    <w:p w:rsidR="00CD1E65" w:rsidRDefault="00244851" w:rsidP="00244851">
      <w:pPr>
        <w:pStyle w:val="Bezodstpw"/>
        <w:numPr>
          <w:ilvl w:val="0"/>
          <w:numId w:val="16"/>
        </w:numPr>
        <w:tabs>
          <w:tab w:val="left" w:pos="284"/>
        </w:tabs>
        <w:ind w:left="142" w:hanging="142"/>
        <w:rPr>
          <w:color w:val="000000" w:themeColor="text1"/>
          <w:sz w:val="22"/>
          <w:szCs w:val="22"/>
        </w:rPr>
      </w:pPr>
      <w:r w:rsidRPr="0084311D">
        <w:rPr>
          <w:color w:val="000000" w:themeColor="text1"/>
          <w:sz w:val="22"/>
          <w:szCs w:val="22"/>
        </w:rPr>
        <w:t xml:space="preserve">Oferta </w:t>
      </w:r>
      <w:r w:rsidR="00D448F6">
        <w:rPr>
          <w:color w:val="000000" w:themeColor="text1"/>
          <w:sz w:val="22"/>
          <w:szCs w:val="22"/>
        </w:rPr>
        <w:t>Wykonawcy;</w:t>
      </w:r>
    </w:p>
    <w:p w:rsidR="00244851" w:rsidRPr="00CD1E65" w:rsidRDefault="00CD1E65" w:rsidP="00244851">
      <w:pPr>
        <w:pStyle w:val="Bezodstpw"/>
        <w:numPr>
          <w:ilvl w:val="0"/>
          <w:numId w:val="16"/>
        </w:numPr>
        <w:tabs>
          <w:tab w:val="left" w:pos="284"/>
        </w:tabs>
        <w:ind w:left="142" w:hanging="142"/>
        <w:rPr>
          <w:color w:val="000000" w:themeColor="text1"/>
          <w:sz w:val="22"/>
          <w:szCs w:val="22"/>
        </w:rPr>
      </w:pPr>
      <w:r w:rsidRPr="00CD1E65">
        <w:rPr>
          <w:sz w:val="22"/>
          <w:szCs w:val="22"/>
        </w:rPr>
        <w:t>Wykaz Pracowników świadczących usługi</w:t>
      </w:r>
      <w:r>
        <w:rPr>
          <w:sz w:val="22"/>
          <w:szCs w:val="22"/>
        </w:rPr>
        <w:t>.</w:t>
      </w:r>
    </w:p>
    <w:p w:rsidR="00E32B6B" w:rsidRDefault="00E32B6B" w:rsidP="00022865">
      <w:pPr>
        <w:spacing w:line="276" w:lineRule="auto"/>
        <w:jc w:val="both"/>
        <w:rPr>
          <w:sz w:val="22"/>
          <w:szCs w:val="22"/>
        </w:rPr>
      </w:pPr>
    </w:p>
    <w:p w:rsidR="00CD1E65" w:rsidRDefault="00CD1E65" w:rsidP="00022865">
      <w:pPr>
        <w:spacing w:line="276" w:lineRule="auto"/>
        <w:jc w:val="both"/>
        <w:rPr>
          <w:sz w:val="22"/>
          <w:szCs w:val="22"/>
        </w:rPr>
      </w:pPr>
    </w:p>
    <w:p w:rsidR="00CD1E65" w:rsidRPr="0084311D" w:rsidRDefault="00CD1E65" w:rsidP="00022865">
      <w:pPr>
        <w:spacing w:line="276" w:lineRule="auto"/>
        <w:jc w:val="both"/>
        <w:rPr>
          <w:sz w:val="22"/>
          <w:szCs w:val="22"/>
        </w:rPr>
      </w:pPr>
    </w:p>
    <w:p w:rsidR="00E32B6B" w:rsidRPr="00CD1E65" w:rsidRDefault="00E32B6B" w:rsidP="00022865">
      <w:pPr>
        <w:spacing w:line="276" w:lineRule="auto"/>
        <w:ind w:left="284" w:hanging="284"/>
        <w:jc w:val="both"/>
        <w:rPr>
          <w:b/>
          <w:sz w:val="22"/>
          <w:szCs w:val="22"/>
        </w:rPr>
      </w:pPr>
      <w:r w:rsidRPr="0084311D">
        <w:rPr>
          <w:sz w:val="22"/>
          <w:szCs w:val="22"/>
        </w:rPr>
        <w:tab/>
      </w:r>
      <w:r w:rsidR="00CD1E65" w:rsidRPr="00CD1E65">
        <w:rPr>
          <w:b/>
          <w:sz w:val="22"/>
          <w:szCs w:val="22"/>
        </w:rPr>
        <w:tab/>
        <w:t>ZAMAWIAJĄCY</w:t>
      </w:r>
      <w:r w:rsidR="00CD1E65" w:rsidRPr="00CD1E65">
        <w:rPr>
          <w:b/>
          <w:sz w:val="22"/>
          <w:szCs w:val="22"/>
        </w:rPr>
        <w:tab/>
      </w:r>
      <w:r w:rsidR="00CD1E65" w:rsidRPr="00CD1E65">
        <w:rPr>
          <w:b/>
          <w:sz w:val="22"/>
          <w:szCs w:val="22"/>
        </w:rPr>
        <w:tab/>
      </w:r>
      <w:r w:rsidR="00CD1E65" w:rsidRPr="00CD1E65">
        <w:rPr>
          <w:b/>
          <w:sz w:val="22"/>
          <w:szCs w:val="22"/>
        </w:rPr>
        <w:tab/>
      </w:r>
      <w:r w:rsidR="00CD1E65" w:rsidRPr="00CD1E65">
        <w:rPr>
          <w:b/>
          <w:sz w:val="22"/>
          <w:szCs w:val="22"/>
        </w:rPr>
        <w:tab/>
      </w:r>
      <w:r w:rsidR="00CD1E65" w:rsidRPr="00CD1E65">
        <w:rPr>
          <w:b/>
          <w:sz w:val="22"/>
          <w:szCs w:val="22"/>
        </w:rPr>
        <w:tab/>
      </w:r>
      <w:r w:rsidR="00CD1E65" w:rsidRPr="00CD1E65">
        <w:rPr>
          <w:b/>
          <w:sz w:val="22"/>
          <w:szCs w:val="22"/>
        </w:rPr>
        <w:tab/>
        <w:t>WYKONAWCA</w:t>
      </w:r>
    </w:p>
    <w:p w:rsidR="00D448F6" w:rsidRPr="00CD1E65" w:rsidRDefault="00D448F6" w:rsidP="00022865">
      <w:pPr>
        <w:spacing w:line="276" w:lineRule="auto"/>
        <w:rPr>
          <w:b/>
          <w:sz w:val="22"/>
          <w:szCs w:val="22"/>
        </w:rPr>
      </w:pPr>
    </w:p>
    <w:sectPr w:rsidR="00D448F6" w:rsidRPr="00CD1E65" w:rsidSect="008E711A">
      <w:headerReference w:type="default" r:id="rId8"/>
      <w:footerReference w:type="even" r:id="rId9"/>
      <w:footerReference w:type="default" r:id="rId10"/>
      <w:pgSz w:w="11906" w:h="16838" w:code="9"/>
      <w:pgMar w:top="1418" w:right="1418" w:bottom="1418" w:left="1418" w:header="709" w:footer="40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31D4" w:rsidRDefault="00E831D4" w:rsidP="00121EC1">
      <w:r>
        <w:separator/>
      </w:r>
    </w:p>
  </w:endnote>
  <w:endnote w:type="continuationSeparator" w:id="0">
    <w:p w:rsidR="00E831D4" w:rsidRDefault="00E831D4" w:rsidP="00121E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IDFont+F6">
    <w:altName w:val="Arial Unicode MS"/>
    <w:panose1 w:val="00000000000000000000"/>
    <w:charset w:val="88"/>
    <w:family w:val="auto"/>
    <w:notTrueType/>
    <w:pitch w:val="default"/>
    <w:sig w:usb0="00000005" w:usb1="08080000" w:usb2="00000010" w:usb3="00000000" w:csb0="00100002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8F6" w:rsidRDefault="005D474A" w:rsidP="00D448F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448F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448F6" w:rsidRDefault="00D448F6" w:rsidP="00D448F6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8F6" w:rsidRDefault="005D474A" w:rsidP="00D448F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448F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03BEA">
      <w:rPr>
        <w:rStyle w:val="Numerstrony"/>
        <w:noProof/>
      </w:rPr>
      <w:t>1</w:t>
    </w:r>
    <w:r>
      <w:rPr>
        <w:rStyle w:val="Numerstrony"/>
      </w:rPr>
      <w:fldChar w:fldCharType="end"/>
    </w:r>
  </w:p>
  <w:p w:rsidR="00D448F6" w:rsidRPr="00815E64" w:rsidRDefault="00D448F6" w:rsidP="004F6F56">
    <w:pPr>
      <w:pBdr>
        <w:top w:val="single" w:sz="4" w:space="1" w:color="auto"/>
      </w:pBdr>
      <w:jc w:val="center"/>
      <w:rPr>
        <w:b/>
        <w:bCs/>
        <w:iCs/>
        <w:sz w:val="10"/>
        <w:szCs w:val="10"/>
      </w:rPr>
    </w:pPr>
  </w:p>
  <w:p w:rsidR="00D448F6" w:rsidRPr="003A3EE1" w:rsidRDefault="00D448F6" w:rsidP="004F6F56">
    <w:pPr>
      <w:pBdr>
        <w:top w:val="single" w:sz="4" w:space="1" w:color="auto"/>
      </w:pBdr>
      <w:jc w:val="center"/>
      <w:rPr>
        <w:b/>
        <w:bCs/>
        <w:iCs/>
        <w:sz w:val="20"/>
      </w:rPr>
    </w:pPr>
    <w:r w:rsidRPr="003A3EE1">
      <w:rPr>
        <w:b/>
        <w:bCs/>
        <w:iCs/>
        <w:sz w:val="20"/>
      </w:rPr>
      <w:t>Projekt dofinansowany ze środków EFRR w ramach RPO WD 2014-2020</w:t>
    </w:r>
  </w:p>
  <w:p w:rsidR="00D448F6" w:rsidRPr="00FD0C73" w:rsidRDefault="00D448F6" w:rsidP="004F6F56">
    <w:pPr>
      <w:jc w:val="center"/>
      <w:rPr>
        <w:bCs/>
        <w:i/>
        <w:sz w:val="16"/>
        <w:szCs w:val="20"/>
      </w:rPr>
    </w:pPr>
    <w:r w:rsidRPr="00FD0C73">
      <w:rPr>
        <w:bCs/>
        <w:i/>
        <w:sz w:val="16"/>
        <w:szCs w:val="20"/>
      </w:rPr>
      <w:t xml:space="preserve"> „Poprawa efektywności energetycznej w budynkach użyteczności publicznej na terenie Gminy Czarny Bór”  </w:t>
    </w:r>
  </w:p>
  <w:p w:rsidR="00D448F6" w:rsidRPr="00815E64" w:rsidRDefault="00D448F6" w:rsidP="004F6F56">
    <w:pPr>
      <w:pStyle w:val="Stopka"/>
      <w:ind w:right="360"/>
      <w:jc w:val="center"/>
      <w:rPr>
        <w:noProof/>
        <w:sz w:val="10"/>
        <w:szCs w:val="10"/>
      </w:rPr>
    </w:pPr>
  </w:p>
  <w:p w:rsidR="00D448F6" w:rsidRDefault="00D448F6" w:rsidP="00686C36">
    <w:pPr>
      <w:pStyle w:val="Stopka"/>
      <w:ind w:right="360"/>
      <w:jc w:val="center"/>
    </w:pPr>
    <w:r>
      <w:rPr>
        <w:noProof/>
      </w:rPr>
      <w:drawing>
        <wp:inline distT="0" distB="0" distL="0" distR="0">
          <wp:extent cx="5752465" cy="559435"/>
          <wp:effectExtent l="19050" t="0" r="635" b="0"/>
          <wp:docPr id="1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2465" cy="5594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5D474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7649" type="#_x0000_t202" style="position:absolute;left:0;text-align:left;margin-left:518.95pt;margin-top:.05pt;width:11.75pt;height:13.5pt;z-index:251660288;mso-wrap-distance-left:0;mso-wrap-distance-right:0;mso-position-horizontal-relative:page;mso-position-vertical-relative:text" stroked="f">
          <v:fill opacity="0" color2="black"/>
          <v:textbox style="mso-next-textbox:#_x0000_s27649" inset="0,0,0,0">
            <w:txbxContent>
              <w:p w:rsidR="00D448F6" w:rsidRPr="00E433A5" w:rsidRDefault="00D448F6" w:rsidP="004F6F56"/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31D4" w:rsidRDefault="00E831D4" w:rsidP="00121EC1">
      <w:r>
        <w:separator/>
      </w:r>
    </w:p>
  </w:footnote>
  <w:footnote w:type="continuationSeparator" w:id="0">
    <w:p w:rsidR="00E831D4" w:rsidRDefault="00E831D4" w:rsidP="00121E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8F6" w:rsidRPr="00056C20" w:rsidRDefault="00D448F6" w:rsidP="004736CE">
    <w:pPr>
      <w:pStyle w:val="Bezodstpw"/>
      <w:jc w:val="center"/>
      <w:rPr>
        <w:b/>
        <w:i/>
        <w:sz w:val="22"/>
        <w:szCs w:val="22"/>
      </w:rPr>
    </w:pPr>
    <w:r>
      <w:rPr>
        <w:b/>
        <w:i/>
        <w:sz w:val="22"/>
        <w:szCs w:val="22"/>
      </w:rPr>
      <w:t xml:space="preserve">GKR.271.2.3.2017                                                                                                              </w:t>
    </w:r>
    <w:r w:rsidRPr="00056C20">
      <w:rPr>
        <w:b/>
        <w:i/>
        <w:sz w:val="22"/>
        <w:szCs w:val="22"/>
      </w:rPr>
      <w:t xml:space="preserve">Załącznik nr </w:t>
    </w:r>
    <w:r>
      <w:rPr>
        <w:b/>
        <w:i/>
        <w:sz w:val="22"/>
        <w:szCs w:val="22"/>
      </w:rPr>
      <w:t>6</w:t>
    </w:r>
  </w:p>
  <w:p w:rsidR="00D448F6" w:rsidRPr="00056C20" w:rsidRDefault="00D448F6" w:rsidP="00056C20">
    <w:pPr>
      <w:pStyle w:val="Bezodstpw"/>
      <w:rPr>
        <w:b/>
        <w:sz w:val="10"/>
        <w:szCs w:val="10"/>
      </w:rPr>
    </w:pPr>
  </w:p>
  <w:p w:rsidR="00D448F6" w:rsidRPr="00056C20" w:rsidRDefault="00D448F6" w:rsidP="00537840">
    <w:pPr>
      <w:widowControl w:val="0"/>
      <w:pBdr>
        <w:bottom w:val="single" w:sz="4" w:space="1" w:color="auto"/>
      </w:pBdr>
      <w:spacing w:line="276" w:lineRule="auto"/>
      <w:jc w:val="center"/>
      <w:rPr>
        <w:sz w:val="10"/>
        <w:szCs w:val="10"/>
      </w:rPr>
    </w:pPr>
    <w:r w:rsidRPr="00537840">
      <w:rPr>
        <w:b/>
        <w:i/>
        <w:sz w:val="18"/>
      </w:rPr>
      <w:t>„Poprawa efektywności energetycznej w budynkach użyteczności publicznej na terenie Gminy Czarny Bór”</w:t>
    </w:r>
    <w:r w:rsidRPr="00537840">
      <w:rPr>
        <w:b/>
        <w:i/>
        <w:sz w:val="18"/>
      </w:rPr>
      <w:br/>
    </w:r>
    <w:r w:rsidRPr="00537840">
      <w:rPr>
        <w:b/>
        <w:i/>
        <w:color w:val="000000"/>
        <w:sz w:val="18"/>
        <w:szCs w:val="22"/>
      </w:rPr>
      <w:t xml:space="preserve">„Termomodernizacja budynku Ośrodka Kultury w Witkowie 13 (dz. nr 421, 135, </w:t>
    </w:r>
    <w:proofErr w:type="spellStart"/>
    <w:r w:rsidRPr="00537840">
      <w:rPr>
        <w:b/>
        <w:i/>
        <w:color w:val="000000"/>
        <w:sz w:val="18"/>
        <w:szCs w:val="22"/>
      </w:rPr>
      <w:t>obr</w:t>
    </w:r>
    <w:proofErr w:type="spellEnd"/>
    <w:r w:rsidRPr="00537840">
      <w:rPr>
        <w:b/>
        <w:i/>
        <w:color w:val="000000"/>
        <w:sz w:val="18"/>
        <w:szCs w:val="22"/>
      </w:rPr>
      <w:t>. 6 Witków)”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44D86"/>
    <w:multiLevelType w:val="hybridMultilevel"/>
    <w:tmpl w:val="0F1E389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F540E5"/>
    <w:multiLevelType w:val="hybridMultilevel"/>
    <w:tmpl w:val="C394B3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BF7AF7"/>
    <w:multiLevelType w:val="hybridMultilevel"/>
    <w:tmpl w:val="422858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38062C"/>
    <w:multiLevelType w:val="hybridMultilevel"/>
    <w:tmpl w:val="D41CAE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15F0A40"/>
    <w:multiLevelType w:val="hybridMultilevel"/>
    <w:tmpl w:val="F9CE0F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810F99"/>
    <w:multiLevelType w:val="hybridMultilevel"/>
    <w:tmpl w:val="120247A4"/>
    <w:lvl w:ilvl="0" w:tplc="12AE06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785"/>
        </w:tabs>
        <w:ind w:left="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71A6E9F"/>
    <w:multiLevelType w:val="hybridMultilevel"/>
    <w:tmpl w:val="3238200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EFE833E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B0F4F62"/>
    <w:multiLevelType w:val="hybridMultilevel"/>
    <w:tmpl w:val="6EB8E0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714B41"/>
    <w:multiLevelType w:val="hybridMultilevel"/>
    <w:tmpl w:val="C526E20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EFE833E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637796"/>
    <w:multiLevelType w:val="hybridMultilevel"/>
    <w:tmpl w:val="6B341D02"/>
    <w:lvl w:ilvl="0" w:tplc="F32C99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AEB44FD"/>
    <w:multiLevelType w:val="hybridMultilevel"/>
    <w:tmpl w:val="B186EEA4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1">
    <w:nsid w:val="2BD2553A"/>
    <w:multiLevelType w:val="hybridMultilevel"/>
    <w:tmpl w:val="0E5E8A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2C365D"/>
    <w:multiLevelType w:val="hybridMultilevel"/>
    <w:tmpl w:val="7A78EA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0A26C9D"/>
    <w:multiLevelType w:val="hybridMultilevel"/>
    <w:tmpl w:val="35B841A0"/>
    <w:lvl w:ilvl="0" w:tplc="04150019">
      <w:start w:val="1"/>
      <w:numFmt w:val="lowerLetter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362558D8"/>
    <w:multiLevelType w:val="hybridMultilevel"/>
    <w:tmpl w:val="4B7AFCEC"/>
    <w:lvl w:ilvl="0" w:tplc="FC6AF6E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96507B"/>
    <w:multiLevelType w:val="hybridMultilevel"/>
    <w:tmpl w:val="1CD6C2F0"/>
    <w:lvl w:ilvl="0" w:tplc="9BF8F456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6">
    <w:nsid w:val="3B457A56"/>
    <w:multiLevelType w:val="hybridMultilevel"/>
    <w:tmpl w:val="164009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CBE7FC0"/>
    <w:multiLevelType w:val="hybridMultilevel"/>
    <w:tmpl w:val="5EDA3B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3000AC4"/>
    <w:multiLevelType w:val="hybridMultilevel"/>
    <w:tmpl w:val="FA34411A"/>
    <w:lvl w:ilvl="0" w:tplc="12F6D8F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4565FBF"/>
    <w:multiLevelType w:val="hybridMultilevel"/>
    <w:tmpl w:val="E5D8261A"/>
    <w:lvl w:ilvl="0" w:tplc="1A9C11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004334"/>
    <w:multiLevelType w:val="hybridMultilevel"/>
    <w:tmpl w:val="68C61558"/>
    <w:lvl w:ilvl="0" w:tplc="4D2E619A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961FED"/>
    <w:multiLevelType w:val="hybridMultilevel"/>
    <w:tmpl w:val="0DF23D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0C67A5"/>
    <w:multiLevelType w:val="hybridMultilevel"/>
    <w:tmpl w:val="ACB0719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AA4F29"/>
    <w:multiLevelType w:val="hybridMultilevel"/>
    <w:tmpl w:val="60F27F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CE1BE4"/>
    <w:multiLevelType w:val="hybridMultilevel"/>
    <w:tmpl w:val="6BC4CCC2"/>
    <w:lvl w:ilvl="0" w:tplc="EFE833EC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70391AE7"/>
    <w:multiLevelType w:val="hybridMultilevel"/>
    <w:tmpl w:val="C26EA2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ED10DD"/>
    <w:multiLevelType w:val="hybridMultilevel"/>
    <w:tmpl w:val="8C40FA9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5EC1EF6"/>
    <w:multiLevelType w:val="hybridMultilevel"/>
    <w:tmpl w:val="ED544E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EFE833E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6975F91"/>
    <w:multiLevelType w:val="hybridMultilevel"/>
    <w:tmpl w:val="6A941D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8BF028D"/>
    <w:multiLevelType w:val="hybridMultilevel"/>
    <w:tmpl w:val="FD8A41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9C95DC2"/>
    <w:multiLevelType w:val="hybridMultilevel"/>
    <w:tmpl w:val="DE8C2F5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D585D8C"/>
    <w:multiLevelType w:val="hybridMultilevel"/>
    <w:tmpl w:val="FEC0C0A6"/>
    <w:lvl w:ilvl="0" w:tplc="234A45A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31"/>
  </w:num>
  <w:num w:numId="2">
    <w:abstractNumId w:val="15"/>
  </w:num>
  <w:num w:numId="3">
    <w:abstractNumId w:val="5"/>
  </w:num>
  <w:num w:numId="4">
    <w:abstractNumId w:val="20"/>
  </w:num>
  <w:num w:numId="5">
    <w:abstractNumId w:val="14"/>
  </w:num>
  <w:num w:numId="6">
    <w:abstractNumId w:val="2"/>
  </w:num>
  <w:num w:numId="7">
    <w:abstractNumId w:val="22"/>
  </w:num>
  <w:num w:numId="8">
    <w:abstractNumId w:val="0"/>
  </w:num>
  <w:num w:numId="9">
    <w:abstractNumId w:val="9"/>
  </w:num>
  <w:num w:numId="10">
    <w:abstractNumId w:val="1"/>
  </w:num>
  <w:num w:numId="11">
    <w:abstractNumId w:val="19"/>
  </w:num>
  <w:num w:numId="12">
    <w:abstractNumId w:val="6"/>
  </w:num>
  <w:num w:numId="13">
    <w:abstractNumId w:val="23"/>
  </w:num>
  <w:num w:numId="14">
    <w:abstractNumId w:val="18"/>
  </w:num>
  <w:num w:numId="15">
    <w:abstractNumId w:val="11"/>
  </w:num>
  <w:num w:numId="16">
    <w:abstractNumId w:val="25"/>
  </w:num>
  <w:num w:numId="17">
    <w:abstractNumId w:val="10"/>
  </w:num>
  <w:num w:numId="18">
    <w:abstractNumId w:val="3"/>
  </w:num>
  <w:num w:numId="19">
    <w:abstractNumId w:val="21"/>
  </w:num>
  <w:num w:numId="20">
    <w:abstractNumId w:val="17"/>
  </w:num>
  <w:num w:numId="21">
    <w:abstractNumId w:val="26"/>
  </w:num>
  <w:num w:numId="22">
    <w:abstractNumId w:val="24"/>
  </w:num>
  <w:num w:numId="23">
    <w:abstractNumId w:val="16"/>
  </w:num>
  <w:num w:numId="24">
    <w:abstractNumId w:val="27"/>
  </w:num>
  <w:num w:numId="25">
    <w:abstractNumId w:val="4"/>
  </w:num>
  <w:num w:numId="26">
    <w:abstractNumId w:val="12"/>
  </w:num>
  <w:num w:numId="27">
    <w:abstractNumId w:val="30"/>
  </w:num>
  <w:num w:numId="28">
    <w:abstractNumId w:val="13"/>
  </w:num>
  <w:num w:numId="29">
    <w:abstractNumId w:val="8"/>
  </w:num>
  <w:num w:numId="30">
    <w:abstractNumId w:val="7"/>
  </w:num>
  <w:num w:numId="31">
    <w:abstractNumId w:val="28"/>
  </w:num>
  <w:num w:numId="32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hdrShapeDefaults>
    <o:shapedefaults v:ext="edit" spidmax="51202"/>
    <o:shapelayout v:ext="edit">
      <o:idmap v:ext="edit" data="27"/>
    </o:shapelayout>
  </w:hdrShapeDefaults>
  <w:footnotePr>
    <w:footnote w:id="-1"/>
    <w:footnote w:id="0"/>
  </w:footnotePr>
  <w:endnotePr>
    <w:endnote w:id="-1"/>
    <w:endnote w:id="0"/>
  </w:endnotePr>
  <w:compat/>
  <w:rsids>
    <w:rsidRoot w:val="00E32B6B"/>
    <w:rsid w:val="00006415"/>
    <w:rsid w:val="00022865"/>
    <w:rsid w:val="00033B9D"/>
    <w:rsid w:val="00052C5C"/>
    <w:rsid w:val="00056C20"/>
    <w:rsid w:val="00097828"/>
    <w:rsid w:val="000A0985"/>
    <w:rsid w:val="000E0548"/>
    <w:rsid w:val="000E3EF0"/>
    <w:rsid w:val="001126A0"/>
    <w:rsid w:val="00117C3F"/>
    <w:rsid w:val="00121EC1"/>
    <w:rsid w:val="00125E37"/>
    <w:rsid w:val="001C0DFF"/>
    <w:rsid w:val="001D5AC3"/>
    <w:rsid w:val="00203F84"/>
    <w:rsid w:val="00204694"/>
    <w:rsid w:val="0021590B"/>
    <w:rsid w:val="00230ACE"/>
    <w:rsid w:val="00244851"/>
    <w:rsid w:val="0025228B"/>
    <w:rsid w:val="00266AF6"/>
    <w:rsid w:val="002732D7"/>
    <w:rsid w:val="00282587"/>
    <w:rsid w:val="00283965"/>
    <w:rsid w:val="002841FE"/>
    <w:rsid w:val="00296B90"/>
    <w:rsid w:val="002A772B"/>
    <w:rsid w:val="002C3385"/>
    <w:rsid w:val="002C5483"/>
    <w:rsid w:val="002D40B5"/>
    <w:rsid w:val="002F7AFB"/>
    <w:rsid w:val="00307A48"/>
    <w:rsid w:val="00325DC8"/>
    <w:rsid w:val="00334EEE"/>
    <w:rsid w:val="00340D53"/>
    <w:rsid w:val="00341076"/>
    <w:rsid w:val="00354EB8"/>
    <w:rsid w:val="00366624"/>
    <w:rsid w:val="00377A0D"/>
    <w:rsid w:val="00390717"/>
    <w:rsid w:val="0039202E"/>
    <w:rsid w:val="003A7BAF"/>
    <w:rsid w:val="003B15DF"/>
    <w:rsid w:val="003B64C1"/>
    <w:rsid w:val="003D3BD2"/>
    <w:rsid w:val="003D3BD3"/>
    <w:rsid w:val="003E0489"/>
    <w:rsid w:val="003F115B"/>
    <w:rsid w:val="003F43DB"/>
    <w:rsid w:val="003F50BA"/>
    <w:rsid w:val="003F7DC0"/>
    <w:rsid w:val="004736CE"/>
    <w:rsid w:val="00481B5A"/>
    <w:rsid w:val="00484E44"/>
    <w:rsid w:val="00487FB0"/>
    <w:rsid w:val="004E5C76"/>
    <w:rsid w:val="004F6F56"/>
    <w:rsid w:val="005055AA"/>
    <w:rsid w:val="00537840"/>
    <w:rsid w:val="00544A54"/>
    <w:rsid w:val="0054613E"/>
    <w:rsid w:val="00556EAF"/>
    <w:rsid w:val="005666A5"/>
    <w:rsid w:val="0058572D"/>
    <w:rsid w:val="00594BDD"/>
    <w:rsid w:val="005C7414"/>
    <w:rsid w:val="005C7AFF"/>
    <w:rsid w:val="005D0D22"/>
    <w:rsid w:val="005D474A"/>
    <w:rsid w:val="006038D1"/>
    <w:rsid w:val="0061676A"/>
    <w:rsid w:val="00636ED9"/>
    <w:rsid w:val="006534B1"/>
    <w:rsid w:val="00664C2F"/>
    <w:rsid w:val="00686C36"/>
    <w:rsid w:val="006B6A74"/>
    <w:rsid w:val="006E76D5"/>
    <w:rsid w:val="0070034C"/>
    <w:rsid w:val="00715908"/>
    <w:rsid w:val="00723E54"/>
    <w:rsid w:val="0074629C"/>
    <w:rsid w:val="007530EC"/>
    <w:rsid w:val="00760AEB"/>
    <w:rsid w:val="00773B8B"/>
    <w:rsid w:val="00785F75"/>
    <w:rsid w:val="00790834"/>
    <w:rsid w:val="007915DD"/>
    <w:rsid w:val="008017AC"/>
    <w:rsid w:val="008018A1"/>
    <w:rsid w:val="0082142C"/>
    <w:rsid w:val="0083306B"/>
    <w:rsid w:val="0084311D"/>
    <w:rsid w:val="008455F4"/>
    <w:rsid w:val="0086421D"/>
    <w:rsid w:val="008732E1"/>
    <w:rsid w:val="00876796"/>
    <w:rsid w:val="00885043"/>
    <w:rsid w:val="008941C0"/>
    <w:rsid w:val="00895916"/>
    <w:rsid w:val="0089669C"/>
    <w:rsid w:val="00897996"/>
    <w:rsid w:val="008A025A"/>
    <w:rsid w:val="008A337D"/>
    <w:rsid w:val="008B232F"/>
    <w:rsid w:val="008E711A"/>
    <w:rsid w:val="009519FE"/>
    <w:rsid w:val="00957B4E"/>
    <w:rsid w:val="009B3C6D"/>
    <w:rsid w:val="009D707A"/>
    <w:rsid w:val="00A03BEA"/>
    <w:rsid w:val="00A21AEC"/>
    <w:rsid w:val="00A2642B"/>
    <w:rsid w:val="00A273D0"/>
    <w:rsid w:val="00A368B6"/>
    <w:rsid w:val="00A62F82"/>
    <w:rsid w:val="00A723A0"/>
    <w:rsid w:val="00A745FC"/>
    <w:rsid w:val="00A75FC7"/>
    <w:rsid w:val="00A96B32"/>
    <w:rsid w:val="00AC0243"/>
    <w:rsid w:val="00AC4770"/>
    <w:rsid w:val="00AC6005"/>
    <w:rsid w:val="00AF5C22"/>
    <w:rsid w:val="00B107A7"/>
    <w:rsid w:val="00B23F4E"/>
    <w:rsid w:val="00B35269"/>
    <w:rsid w:val="00B54766"/>
    <w:rsid w:val="00B86D47"/>
    <w:rsid w:val="00B9068D"/>
    <w:rsid w:val="00BC7A50"/>
    <w:rsid w:val="00BD1545"/>
    <w:rsid w:val="00BE16E6"/>
    <w:rsid w:val="00BE4799"/>
    <w:rsid w:val="00C13289"/>
    <w:rsid w:val="00C37613"/>
    <w:rsid w:val="00C40C92"/>
    <w:rsid w:val="00C46775"/>
    <w:rsid w:val="00C53D82"/>
    <w:rsid w:val="00C552ED"/>
    <w:rsid w:val="00C83308"/>
    <w:rsid w:val="00CB08A7"/>
    <w:rsid w:val="00CB46B8"/>
    <w:rsid w:val="00CD1E65"/>
    <w:rsid w:val="00CE43DD"/>
    <w:rsid w:val="00CF2DFD"/>
    <w:rsid w:val="00CF39FE"/>
    <w:rsid w:val="00D04DA5"/>
    <w:rsid w:val="00D27ECB"/>
    <w:rsid w:val="00D448F6"/>
    <w:rsid w:val="00D556A6"/>
    <w:rsid w:val="00D672D9"/>
    <w:rsid w:val="00DA25C7"/>
    <w:rsid w:val="00DA58D1"/>
    <w:rsid w:val="00DB1878"/>
    <w:rsid w:val="00DB4894"/>
    <w:rsid w:val="00DC709C"/>
    <w:rsid w:val="00DD7EEE"/>
    <w:rsid w:val="00DF54E4"/>
    <w:rsid w:val="00E25260"/>
    <w:rsid w:val="00E32B6B"/>
    <w:rsid w:val="00E35B1B"/>
    <w:rsid w:val="00E3746E"/>
    <w:rsid w:val="00E44AA4"/>
    <w:rsid w:val="00E51658"/>
    <w:rsid w:val="00E54F05"/>
    <w:rsid w:val="00E675A2"/>
    <w:rsid w:val="00E73BE3"/>
    <w:rsid w:val="00E831D4"/>
    <w:rsid w:val="00EA2DE8"/>
    <w:rsid w:val="00EA54A6"/>
    <w:rsid w:val="00EC2072"/>
    <w:rsid w:val="00ED0139"/>
    <w:rsid w:val="00EE20D5"/>
    <w:rsid w:val="00EF073C"/>
    <w:rsid w:val="00EF4862"/>
    <w:rsid w:val="00F246DA"/>
    <w:rsid w:val="00F401C2"/>
    <w:rsid w:val="00F53AFC"/>
    <w:rsid w:val="00F53DC5"/>
    <w:rsid w:val="00F6438C"/>
    <w:rsid w:val="00F67654"/>
    <w:rsid w:val="00F75D6F"/>
    <w:rsid w:val="00F86A6A"/>
    <w:rsid w:val="00F96606"/>
    <w:rsid w:val="00FA5140"/>
    <w:rsid w:val="00FD5F51"/>
    <w:rsid w:val="00FE29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32B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E32B6B"/>
    <w:pPr>
      <w:spacing w:before="100" w:beforeAutospacing="1" w:after="100" w:afterAutospacing="1"/>
    </w:pPr>
  </w:style>
  <w:style w:type="paragraph" w:styleId="Stopka">
    <w:name w:val="footer"/>
    <w:basedOn w:val="Normalny"/>
    <w:link w:val="StopkaZnak"/>
    <w:rsid w:val="00E32B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32B6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E32B6B"/>
  </w:style>
  <w:style w:type="paragraph" w:styleId="Tekstpodstawowywcity3">
    <w:name w:val="Body Text Indent 3"/>
    <w:basedOn w:val="Normalny"/>
    <w:link w:val="Tekstpodstawowywcity3Znak"/>
    <w:rsid w:val="00E32B6B"/>
    <w:pPr>
      <w:widowControl w:val="0"/>
      <w:autoSpaceDE w:val="0"/>
      <w:autoSpaceDN w:val="0"/>
      <w:adjustRightInd w:val="0"/>
      <w:spacing w:before="220"/>
      <w:ind w:left="709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32B6B"/>
    <w:rPr>
      <w:rFonts w:ascii="Times New Roman" w:eastAsia="Times New Roman" w:hAnsi="Times New Roman" w:cs="Times New Roman"/>
      <w:lang w:eastAsia="pl-PL"/>
    </w:rPr>
  </w:style>
  <w:style w:type="paragraph" w:styleId="Tekstpodstawowywcity2">
    <w:name w:val="Body Text Indent 2"/>
    <w:basedOn w:val="Normalny"/>
    <w:link w:val="Tekstpodstawowywcity2Znak"/>
    <w:rsid w:val="00E32B6B"/>
    <w:pPr>
      <w:widowControl w:val="0"/>
      <w:autoSpaceDE w:val="0"/>
      <w:autoSpaceDN w:val="0"/>
      <w:adjustRightInd w:val="0"/>
      <w:spacing w:before="220"/>
      <w:ind w:left="760"/>
      <w:jc w:val="both"/>
    </w:pPr>
    <w:rPr>
      <w:sz w:val="22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32B6B"/>
    <w:rPr>
      <w:rFonts w:ascii="Times New Roman" w:eastAsia="Times New Roman" w:hAnsi="Times New Roman" w:cs="Times New Roman"/>
      <w:lang w:eastAsia="pl-PL"/>
    </w:rPr>
  </w:style>
  <w:style w:type="paragraph" w:styleId="Tekstpodstawowywcity">
    <w:name w:val="Body Text Indent"/>
    <w:basedOn w:val="Normalny"/>
    <w:link w:val="TekstpodstawowywcityZnak"/>
    <w:rsid w:val="00E32B6B"/>
    <w:pPr>
      <w:widowControl w:val="0"/>
      <w:autoSpaceDE w:val="0"/>
      <w:autoSpaceDN w:val="0"/>
      <w:adjustRightInd w:val="0"/>
      <w:spacing w:before="220" w:line="360" w:lineRule="auto"/>
      <w:ind w:left="284"/>
      <w:jc w:val="both"/>
    </w:pPr>
    <w:rPr>
      <w:sz w:val="22"/>
      <w:szCs w:val="2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32B6B"/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E32B6B"/>
    <w:pPr>
      <w:widowControl w:val="0"/>
      <w:suppressAutoHyphens/>
      <w:overflowPunct w:val="0"/>
      <w:autoSpaceDE w:val="0"/>
      <w:ind w:left="720"/>
      <w:contextualSpacing/>
      <w:textAlignment w:val="baseline"/>
    </w:pPr>
    <w:rPr>
      <w:sz w:val="20"/>
      <w:szCs w:val="20"/>
      <w:lang w:eastAsia="ar-SA"/>
    </w:rPr>
  </w:style>
  <w:style w:type="paragraph" w:styleId="Bezodstpw">
    <w:name w:val="No Spacing"/>
    <w:uiPriority w:val="1"/>
    <w:qFormat/>
    <w:rsid w:val="00F53D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52C5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52C5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52C5C"/>
    <w:rPr>
      <w:vertAlign w:val="superscript"/>
    </w:rPr>
  </w:style>
  <w:style w:type="paragraph" w:styleId="Nagwek">
    <w:name w:val="header"/>
    <w:basedOn w:val="Normalny"/>
    <w:link w:val="NagwekZnak"/>
    <w:uiPriority w:val="99"/>
    <w:semiHidden/>
    <w:unhideWhenUsed/>
    <w:rsid w:val="00A745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745F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6C3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6C36"/>
    <w:rPr>
      <w:rFonts w:ascii="Tahoma" w:eastAsia="Times New Roman" w:hAnsi="Tahoma" w:cs="Tahoma"/>
      <w:sz w:val="16"/>
      <w:szCs w:val="16"/>
      <w:lang w:eastAsia="pl-PL"/>
    </w:rPr>
  </w:style>
  <w:style w:type="paragraph" w:styleId="Listapunktowana2">
    <w:name w:val="List Bullet 2"/>
    <w:basedOn w:val="Normalny"/>
    <w:rsid w:val="003D3BD2"/>
    <w:pPr>
      <w:ind w:left="566" w:hanging="283"/>
    </w:pPr>
    <w:rPr>
      <w:lang w:eastAsia="zh-CN"/>
    </w:rPr>
  </w:style>
  <w:style w:type="paragraph" w:styleId="Lista">
    <w:name w:val="List"/>
    <w:basedOn w:val="Normalny"/>
    <w:rsid w:val="003D3BD2"/>
    <w:pPr>
      <w:suppressAutoHyphens/>
      <w:ind w:left="283" w:hanging="283"/>
    </w:pPr>
    <w:rPr>
      <w:lang w:eastAsia="zh-CN"/>
    </w:rPr>
  </w:style>
  <w:style w:type="paragraph" w:customStyle="1" w:styleId="Default">
    <w:name w:val="Default"/>
    <w:rsid w:val="00EA2D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32B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E32B6B"/>
    <w:pPr>
      <w:spacing w:before="100" w:beforeAutospacing="1" w:after="100" w:afterAutospacing="1"/>
    </w:pPr>
  </w:style>
  <w:style w:type="paragraph" w:styleId="Stopka">
    <w:name w:val="footer"/>
    <w:basedOn w:val="Normalny"/>
    <w:link w:val="StopkaZnak"/>
    <w:rsid w:val="00E32B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32B6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E32B6B"/>
  </w:style>
  <w:style w:type="paragraph" w:styleId="Tekstpodstawowywcity3">
    <w:name w:val="Body Text Indent 3"/>
    <w:basedOn w:val="Normalny"/>
    <w:link w:val="Tekstpodstawowywcity3Znak"/>
    <w:rsid w:val="00E32B6B"/>
    <w:pPr>
      <w:widowControl w:val="0"/>
      <w:autoSpaceDE w:val="0"/>
      <w:autoSpaceDN w:val="0"/>
      <w:adjustRightInd w:val="0"/>
      <w:spacing w:before="220"/>
      <w:ind w:left="709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32B6B"/>
    <w:rPr>
      <w:rFonts w:ascii="Times New Roman" w:eastAsia="Times New Roman" w:hAnsi="Times New Roman" w:cs="Times New Roman"/>
      <w:lang w:eastAsia="pl-PL"/>
    </w:rPr>
  </w:style>
  <w:style w:type="paragraph" w:styleId="Tekstpodstawowywcity2">
    <w:name w:val="Body Text Indent 2"/>
    <w:basedOn w:val="Normalny"/>
    <w:link w:val="Tekstpodstawowywcity2Znak"/>
    <w:rsid w:val="00E32B6B"/>
    <w:pPr>
      <w:widowControl w:val="0"/>
      <w:autoSpaceDE w:val="0"/>
      <w:autoSpaceDN w:val="0"/>
      <w:adjustRightInd w:val="0"/>
      <w:spacing w:before="220"/>
      <w:ind w:left="760"/>
      <w:jc w:val="both"/>
    </w:pPr>
    <w:rPr>
      <w:sz w:val="22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32B6B"/>
    <w:rPr>
      <w:rFonts w:ascii="Times New Roman" w:eastAsia="Times New Roman" w:hAnsi="Times New Roman" w:cs="Times New Roman"/>
      <w:lang w:eastAsia="pl-PL"/>
    </w:rPr>
  </w:style>
  <w:style w:type="paragraph" w:styleId="Tekstpodstawowywcity">
    <w:name w:val="Body Text Indent"/>
    <w:basedOn w:val="Normalny"/>
    <w:link w:val="TekstpodstawowywcityZnak"/>
    <w:rsid w:val="00E32B6B"/>
    <w:pPr>
      <w:widowControl w:val="0"/>
      <w:autoSpaceDE w:val="0"/>
      <w:autoSpaceDN w:val="0"/>
      <w:adjustRightInd w:val="0"/>
      <w:spacing w:before="220" w:line="360" w:lineRule="auto"/>
      <w:ind w:left="284"/>
      <w:jc w:val="both"/>
    </w:pPr>
    <w:rPr>
      <w:sz w:val="22"/>
      <w:szCs w:val="2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32B6B"/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E32B6B"/>
    <w:pPr>
      <w:widowControl w:val="0"/>
      <w:suppressAutoHyphens/>
      <w:overflowPunct w:val="0"/>
      <w:autoSpaceDE w:val="0"/>
      <w:ind w:left="720"/>
      <w:contextualSpacing/>
      <w:textAlignment w:val="baseline"/>
    </w:pPr>
    <w:rPr>
      <w:sz w:val="20"/>
      <w:szCs w:val="20"/>
      <w:lang w:eastAsia="ar-SA"/>
    </w:rPr>
  </w:style>
  <w:style w:type="paragraph" w:styleId="Bezodstpw">
    <w:name w:val="No Spacing"/>
    <w:uiPriority w:val="1"/>
    <w:qFormat/>
    <w:rsid w:val="00F53D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52C5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52C5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52C5C"/>
    <w:rPr>
      <w:vertAlign w:val="superscript"/>
    </w:rPr>
  </w:style>
  <w:style w:type="paragraph" w:styleId="Nagwek">
    <w:name w:val="header"/>
    <w:basedOn w:val="Normalny"/>
    <w:link w:val="NagwekZnak"/>
    <w:uiPriority w:val="99"/>
    <w:semiHidden/>
    <w:unhideWhenUsed/>
    <w:rsid w:val="00A745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745FC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12</Pages>
  <Words>4540</Words>
  <Characters>27245</Characters>
  <Application>Microsoft Office Word</Application>
  <DocSecurity>0</DocSecurity>
  <Lines>227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UG</dc:creator>
  <cp:lastModifiedBy>UG</cp:lastModifiedBy>
  <cp:revision>5</cp:revision>
  <cp:lastPrinted>2017-04-26T13:20:00Z</cp:lastPrinted>
  <dcterms:created xsi:type="dcterms:W3CDTF">2017-06-13T10:03:00Z</dcterms:created>
  <dcterms:modified xsi:type="dcterms:W3CDTF">2017-06-14T06:44:00Z</dcterms:modified>
</cp:coreProperties>
</file>